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CBB" w:rsidRPr="00516CA7" w:rsidRDefault="00562CBB" w:rsidP="00562CBB">
      <w:pPr>
        <w:tabs>
          <w:tab w:val="left" w:pos="7230"/>
        </w:tabs>
        <w:spacing w:after="0" w:line="240" w:lineRule="auto"/>
        <w:jc w:val="center"/>
        <w:rPr>
          <w:rFonts w:ascii="Times New Roman" w:eastAsia="Times New Roman" w:hAnsi="Times New Roman" w:cs="Times New Roman"/>
          <w:b/>
          <w:sz w:val="56"/>
          <w:szCs w:val="56"/>
          <w:lang w:eastAsia="ru-RU"/>
        </w:rPr>
      </w:pPr>
      <w:bookmarkStart w:id="0" w:name="_GoBack"/>
      <w:bookmarkEnd w:id="0"/>
      <w:r w:rsidRPr="00516CA7">
        <w:rPr>
          <w:rFonts w:ascii="Times New Roman" w:eastAsia="Times New Roman" w:hAnsi="Times New Roman" w:cs="Times New Roman"/>
          <w:b/>
          <w:sz w:val="56"/>
          <w:szCs w:val="56"/>
          <w:lang w:eastAsia="ru-RU"/>
        </w:rPr>
        <w:t>ПОСТАНОВЛЕНИЕ</w:t>
      </w:r>
    </w:p>
    <w:p w:rsidR="00562CBB" w:rsidRPr="00516CA7" w:rsidRDefault="00562CBB" w:rsidP="00562CBB">
      <w:pPr>
        <w:spacing w:after="0" w:line="240" w:lineRule="auto"/>
        <w:jc w:val="center"/>
        <w:rPr>
          <w:rFonts w:ascii="Times New Roman" w:eastAsia="Times New Roman" w:hAnsi="Times New Roman" w:cs="Times New Roman"/>
          <w:b/>
          <w:sz w:val="28"/>
          <w:szCs w:val="28"/>
          <w:lang w:eastAsia="ru-RU"/>
        </w:rPr>
      </w:pPr>
    </w:p>
    <w:p w:rsidR="00562CBB" w:rsidRPr="00516CA7" w:rsidRDefault="00562CBB" w:rsidP="00562CBB">
      <w:pPr>
        <w:spacing w:after="0" w:line="240" w:lineRule="auto"/>
        <w:ind w:left="-142" w:right="-144"/>
        <w:jc w:val="center"/>
        <w:rPr>
          <w:rFonts w:ascii="Times New Roman" w:eastAsia="Times New Roman" w:hAnsi="Times New Roman" w:cs="Times New Roman"/>
          <w:b/>
          <w:sz w:val="26"/>
          <w:szCs w:val="26"/>
          <w:lang w:eastAsia="ru-RU"/>
        </w:rPr>
      </w:pPr>
      <w:r w:rsidRPr="00516CA7">
        <w:rPr>
          <w:rFonts w:ascii="Times New Roman" w:eastAsia="Times New Roman" w:hAnsi="Times New Roman" w:cs="Times New Roman"/>
          <w:b/>
          <w:sz w:val="26"/>
          <w:szCs w:val="26"/>
          <w:lang w:eastAsia="ru-RU"/>
        </w:rPr>
        <w:t>АДМИНИСТРАЦИИ БЛАГОДАРНЕНСКОГО МУНИЦИПАЛЬНОГО  ОКРУГА</w:t>
      </w:r>
      <w:r w:rsidRPr="00516CA7">
        <w:rPr>
          <w:rFonts w:ascii="Times New Roman" w:eastAsia="Times New Roman" w:hAnsi="Times New Roman" w:cs="Times New Roman"/>
          <w:b/>
          <w:sz w:val="28"/>
          <w:szCs w:val="28"/>
          <w:lang w:eastAsia="ru-RU"/>
        </w:rPr>
        <w:t xml:space="preserve">  СТАВРОПОЛЬСКОГО КРАЯ</w:t>
      </w:r>
    </w:p>
    <w:tbl>
      <w:tblPr>
        <w:tblStyle w:val="21"/>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562CBB" w:rsidRPr="00516CA7" w:rsidTr="00207929">
        <w:trPr>
          <w:trHeight w:val="80"/>
        </w:trPr>
        <w:tc>
          <w:tcPr>
            <w:tcW w:w="655" w:type="dxa"/>
          </w:tcPr>
          <w:p w:rsidR="00562CBB" w:rsidRPr="00516CA7" w:rsidRDefault="00562CBB" w:rsidP="00207929">
            <w:pPr>
              <w:tabs>
                <w:tab w:val="left" w:pos="1862"/>
              </w:tabs>
              <w:jc w:val="center"/>
              <w:rPr>
                <w:sz w:val="28"/>
                <w:szCs w:val="28"/>
              </w:rPr>
            </w:pPr>
            <w:r>
              <w:rPr>
                <w:sz w:val="28"/>
                <w:szCs w:val="28"/>
              </w:rPr>
              <w:t>28</w:t>
            </w:r>
          </w:p>
        </w:tc>
        <w:tc>
          <w:tcPr>
            <w:tcW w:w="1271" w:type="dxa"/>
          </w:tcPr>
          <w:p w:rsidR="00562CBB" w:rsidRPr="00516CA7" w:rsidRDefault="00562CBB" w:rsidP="00207929">
            <w:pPr>
              <w:tabs>
                <w:tab w:val="left" w:pos="1862"/>
              </w:tabs>
              <w:jc w:val="center"/>
              <w:rPr>
                <w:sz w:val="28"/>
                <w:szCs w:val="28"/>
              </w:rPr>
            </w:pPr>
            <w:r>
              <w:rPr>
                <w:sz w:val="28"/>
                <w:szCs w:val="28"/>
              </w:rPr>
              <w:t>декабря</w:t>
            </w:r>
          </w:p>
        </w:tc>
        <w:tc>
          <w:tcPr>
            <w:tcW w:w="1660" w:type="dxa"/>
          </w:tcPr>
          <w:p w:rsidR="00562CBB" w:rsidRPr="00516CA7" w:rsidRDefault="00562CBB" w:rsidP="00207929">
            <w:pPr>
              <w:tabs>
                <w:tab w:val="left" w:pos="1862"/>
              </w:tabs>
              <w:jc w:val="center"/>
              <w:rPr>
                <w:sz w:val="28"/>
                <w:szCs w:val="28"/>
              </w:rPr>
            </w:pPr>
            <w:r>
              <w:rPr>
                <w:sz w:val="28"/>
                <w:szCs w:val="28"/>
              </w:rPr>
              <w:t>2024</w:t>
            </w:r>
            <w:r w:rsidRPr="00516CA7">
              <w:rPr>
                <w:sz w:val="28"/>
                <w:szCs w:val="28"/>
              </w:rPr>
              <w:t xml:space="preserve">  года</w:t>
            </w:r>
          </w:p>
        </w:tc>
        <w:tc>
          <w:tcPr>
            <w:tcW w:w="4145" w:type="dxa"/>
          </w:tcPr>
          <w:p w:rsidR="00562CBB" w:rsidRPr="00516CA7" w:rsidRDefault="00562CBB" w:rsidP="00207929">
            <w:pPr>
              <w:tabs>
                <w:tab w:val="left" w:pos="1862"/>
              </w:tabs>
              <w:jc w:val="center"/>
              <w:rPr>
                <w:sz w:val="28"/>
                <w:szCs w:val="28"/>
              </w:rPr>
            </w:pPr>
            <w:r w:rsidRPr="00516CA7">
              <w:rPr>
                <w:sz w:val="28"/>
                <w:szCs w:val="28"/>
              </w:rPr>
              <w:t>г. Благодарный</w:t>
            </w:r>
          </w:p>
        </w:tc>
        <w:tc>
          <w:tcPr>
            <w:tcW w:w="624" w:type="dxa"/>
          </w:tcPr>
          <w:p w:rsidR="00562CBB" w:rsidRPr="00516CA7" w:rsidRDefault="00562CBB" w:rsidP="00207929">
            <w:pPr>
              <w:tabs>
                <w:tab w:val="left" w:pos="1862"/>
              </w:tabs>
              <w:jc w:val="center"/>
              <w:rPr>
                <w:sz w:val="28"/>
                <w:szCs w:val="28"/>
              </w:rPr>
            </w:pPr>
            <w:r w:rsidRPr="00516CA7">
              <w:rPr>
                <w:sz w:val="28"/>
                <w:szCs w:val="28"/>
              </w:rPr>
              <w:t>№</w:t>
            </w:r>
          </w:p>
        </w:tc>
        <w:tc>
          <w:tcPr>
            <w:tcW w:w="1001" w:type="dxa"/>
          </w:tcPr>
          <w:p w:rsidR="00562CBB" w:rsidRPr="00516CA7" w:rsidRDefault="00562CBB" w:rsidP="00207929">
            <w:pPr>
              <w:tabs>
                <w:tab w:val="left" w:pos="1862"/>
              </w:tabs>
              <w:rPr>
                <w:sz w:val="28"/>
                <w:szCs w:val="28"/>
              </w:rPr>
            </w:pPr>
            <w:r>
              <w:rPr>
                <w:sz w:val="28"/>
                <w:szCs w:val="28"/>
              </w:rPr>
              <w:t>1916</w:t>
            </w:r>
          </w:p>
        </w:tc>
      </w:tr>
    </w:tbl>
    <w:p w:rsidR="00562CBB" w:rsidRDefault="00562CBB" w:rsidP="00562CBB">
      <w:pPr>
        <w:spacing w:after="0" w:line="240" w:lineRule="exact"/>
        <w:jc w:val="both"/>
        <w:rPr>
          <w:rFonts w:ascii="Times New Roman" w:hAnsi="Times New Roman"/>
          <w:sz w:val="28"/>
          <w:szCs w:val="28"/>
          <w:lang w:eastAsia="ru-RU"/>
        </w:rPr>
      </w:pPr>
    </w:p>
    <w:p w:rsidR="00562CBB" w:rsidRDefault="00562CBB" w:rsidP="00562CBB">
      <w:pPr>
        <w:spacing w:after="0" w:line="240" w:lineRule="exact"/>
        <w:jc w:val="both"/>
        <w:rPr>
          <w:rFonts w:ascii="Times New Roman" w:hAnsi="Times New Roman"/>
          <w:sz w:val="28"/>
          <w:szCs w:val="28"/>
          <w:lang w:eastAsia="ru-RU"/>
        </w:rPr>
      </w:pPr>
    </w:p>
    <w:p w:rsidR="00562CBB" w:rsidRDefault="00562CBB" w:rsidP="00562CBB">
      <w:pPr>
        <w:spacing w:after="0" w:line="240" w:lineRule="exact"/>
        <w:jc w:val="both"/>
        <w:rPr>
          <w:rFonts w:ascii="Times New Roman" w:hAnsi="Times New Roman"/>
          <w:sz w:val="28"/>
          <w:szCs w:val="28"/>
          <w:lang w:eastAsia="ru-RU"/>
        </w:rPr>
      </w:pPr>
    </w:p>
    <w:p w:rsidR="00562CBB" w:rsidRDefault="00562CBB" w:rsidP="00562CBB">
      <w:pPr>
        <w:widowControl w:val="0"/>
        <w:autoSpaceDE w:val="0"/>
        <w:autoSpaceDN w:val="0"/>
        <w:adjustRightInd w:val="0"/>
        <w:spacing w:line="240" w:lineRule="exact"/>
        <w:jc w:val="both"/>
        <w:rPr>
          <w:rFonts w:ascii="Times New Roman" w:hAnsi="Times New Roman"/>
          <w:bCs/>
          <w:sz w:val="28"/>
        </w:rPr>
      </w:pPr>
      <w:r>
        <w:rPr>
          <w:rFonts w:ascii="Times New Roman" w:hAnsi="Times New Roman"/>
          <w:sz w:val="28"/>
          <w:szCs w:val="28"/>
          <w:lang w:eastAsia="ru-RU"/>
        </w:rPr>
        <w:t xml:space="preserve">Об утверждении   муниципальной программы Благодарненского муниципального округа Ставропольского края </w:t>
      </w:r>
      <w:r>
        <w:rPr>
          <w:rFonts w:ascii="Times New Roman" w:hAnsi="Times New Roman"/>
          <w:bCs/>
          <w:sz w:val="28"/>
        </w:rPr>
        <w:t>«</w:t>
      </w:r>
      <w:r>
        <w:rPr>
          <w:rFonts w:ascii="Times New Roman" w:hAnsi="Times New Roman"/>
          <w:sz w:val="28"/>
          <w:szCs w:val="28"/>
        </w:rPr>
        <w:t>Развитие жилищно-коммунального хозяйства и дорожной инфраструктуры</w:t>
      </w:r>
      <w:r>
        <w:rPr>
          <w:rFonts w:ascii="Times New Roman" w:hAnsi="Times New Roman"/>
          <w:bCs/>
          <w:sz w:val="28"/>
        </w:rPr>
        <w:t xml:space="preserve">»  </w:t>
      </w:r>
    </w:p>
    <w:p w:rsidR="00562CBB" w:rsidRDefault="00562CBB" w:rsidP="00562CBB">
      <w:pPr>
        <w:spacing w:after="0" w:line="240" w:lineRule="auto"/>
        <w:rPr>
          <w:rFonts w:ascii="Times New Roman" w:hAnsi="Times New Roman"/>
          <w:bCs/>
          <w:sz w:val="28"/>
          <w:szCs w:val="24"/>
          <w:lang w:eastAsia="ru-RU"/>
        </w:rPr>
      </w:pPr>
    </w:p>
    <w:p w:rsidR="00562CBB" w:rsidRDefault="00562CBB" w:rsidP="00562CBB">
      <w:pPr>
        <w:spacing w:after="0" w:line="240" w:lineRule="auto"/>
        <w:rPr>
          <w:rFonts w:ascii="Times New Roman" w:hAnsi="Times New Roman"/>
          <w:bCs/>
          <w:sz w:val="28"/>
          <w:szCs w:val="24"/>
          <w:lang w:eastAsia="ru-RU"/>
        </w:rPr>
      </w:pPr>
    </w:p>
    <w:p w:rsidR="00562CBB" w:rsidRDefault="00562CBB" w:rsidP="00562CBB">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В соответствии с Бюджетным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w:t>
      </w:r>
    </w:p>
    <w:p w:rsidR="00562CBB" w:rsidRDefault="00562CBB" w:rsidP="00562CBB">
      <w:pPr>
        <w:spacing w:after="0" w:line="240"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постановлением администрации Благодарненского городского округа Ставропольского края от 27 марта 2024 года № 373 «Об утверждении порядка разработки, реализации и оценки эффективности муниципальных программ Благодарненского муниципального округа Ставропольского края», постановлением администрации Благодарненского муниципального округа Ставропольского края от 03 апреля 2024 года № 427 «Об утверждении Методических указаний по разработке и реализации муниципальных программ Благодарненского муниципального округа Ставропольского края». администрация Благодарненского муниципального округа Ставропольского края</w:t>
      </w:r>
    </w:p>
    <w:p w:rsidR="00562CBB" w:rsidRDefault="00562CBB" w:rsidP="00562CBB">
      <w:pPr>
        <w:spacing w:after="0" w:line="240" w:lineRule="auto"/>
        <w:jc w:val="both"/>
        <w:rPr>
          <w:rFonts w:ascii="Times New Roman" w:hAnsi="Times New Roman"/>
          <w:bCs/>
          <w:sz w:val="28"/>
          <w:szCs w:val="24"/>
          <w:lang w:eastAsia="ru-RU"/>
        </w:rPr>
      </w:pPr>
    </w:p>
    <w:p w:rsidR="00562CBB" w:rsidRDefault="00562CBB" w:rsidP="00562CBB">
      <w:pPr>
        <w:spacing w:after="0" w:line="240" w:lineRule="auto"/>
        <w:jc w:val="both"/>
        <w:rPr>
          <w:rFonts w:ascii="Times New Roman" w:hAnsi="Times New Roman"/>
          <w:bCs/>
          <w:sz w:val="28"/>
          <w:szCs w:val="24"/>
          <w:lang w:eastAsia="ru-RU"/>
        </w:rPr>
      </w:pPr>
    </w:p>
    <w:p w:rsidR="00562CBB" w:rsidRDefault="00562CBB" w:rsidP="00562CBB">
      <w:pPr>
        <w:spacing w:after="0" w:line="240" w:lineRule="auto"/>
        <w:jc w:val="both"/>
        <w:rPr>
          <w:rFonts w:ascii="Times New Roman" w:hAnsi="Times New Roman"/>
          <w:bCs/>
          <w:sz w:val="28"/>
          <w:szCs w:val="24"/>
          <w:lang w:eastAsia="ru-RU"/>
        </w:rPr>
      </w:pPr>
      <w:r>
        <w:rPr>
          <w:rFonts w:ascii="Times New Roman" w:hAnsi="Times New Roman"/>
          <w:bCs/>
          <w:sz w:val="28"/>
          <w:szCs w:val="24"/>
          <w:lang w:eastAsia="ru-RU"/>
        </w:rPr>
        <w:t>ПОСТАНОВЛЯЕТ:</w:t>
      </w:r>
    </w:p>
    <w:p w:rsidR="00562CBB" w:rsidRDefault="00562CBB" w:rsidP="00562CBB">
      <w:pPr>
        <w:widowControl w:val="0"/>
        <w:autoSpaceDE w:val="0"/>
        <w:autoSpaceDN w:val="0"/>
        <w:adjustRightInd w:val="0"/>
        <w:spacing w:after="0" w:line="240" w:lineRule="auto"/>
        <w:rPr>
          <w:rFonts w:ascii="Times New Roman" w:hAnsi="Times New Roman"/>
          <w:sz w:val="28"/>
          <w:szCs w:val="24"/>
        </w:rPr>
      </w:pPr>
    </w:p>
    <w:p w:rsidR="00562CBB" w:rsidRDefault="00562CBB" w:rsidP="00562CBB">
      <w:pPr>
        <w:widowControl w:val="0"/>
        <w:autoSpaceDE w:val="0"/>
        <w:autoSpaceDN w:val="0"/>
        <w:adjustRightInd w:val="0"/>
        <w:spacing w:after="0" w:line="240" w:lineRule="auto"/>
        <w:rPr>
          <w:rFonts w:ascii="Times New Roman" w:hAnsi="Times New Roman"/>
          <w:sz w:val="28"/>
          <w:szCs w:val="24"/>
        </w:rPr>
      </w:pPr>
    </w:p>
    <w:p w:rsidR="00562CBB" w:rsidRDefault="00562CBB" w:rsidP="00562CBB">
      <w:pPr>
        <w:tabs>
          <w:tab w:val="left" w:pos="709"/>
          <w:tab w:val="left" w:pos="851"/>
        </w:tabs>
        <w:spacing w:after="0" w:line="240" w:lineRule="auto"/>
        <w:ind w:firstLine="851"/>
        <w:jc w:val="both"/>
        <w:rPr>
          <w:rFonts w:ascii="Times New Roman" w:eastAsia="Calibri" w:hAnsi="Times New Roman" w:cs="Times New Roman"/>
          <w:bCs/>
          <w:sz w:val="28"/>
        </w:rPr>
      </w:pPr>
      <w:r>
        <w:rPr>
          <w:rFonts w:ascii="Times New Roman" w:eastAsia="Calibri" w:hAnsi="Times New Roman" w:cs="Times New Roman"/>
          <w:bCs/>
          <w:sz w:val="28"/>
        </w:rPr>
        <w:t>1.Утвердить прилагаемую муниципальную</w:t>
      </w:r>
      <w:r>
        <w:rPr>
          <w:rFonts w:ascii="Times New Roman" w:eastAsia="Calibri" w:hAnsi="Times New Roman" w:cs="Times New Roman"/>
          <w:sz w:val="28"/>
          <w:szCs w:val="24"/>
        </w:rPr>
        <w:t xml:space="preserve"> программу </w:t>
      </w:r>
      <w:r>
        <w:rPr>
          <w:rFonts w:ascii="Times New Roman" w:eastAsia="Calibri" w:hAnsi="Times New Roman" w:cs="Times New Roman"/>
          <w:sz w:val="28"/>
          <w:szCs w:val="28"/>
          <w:lang w:eastAsia="ru-RU"/>
        </w:rPr>
        <w:t>Благодарненского муниципального округа Ставропольского края</w:t>
      </w:r>
      <w:r>
        <w:rPr>
          <w:rFonts w:ascii="Times New Roman" w:eastAsia="Calibri" w:hAnsi="Times New Roman" w:cs="Times New Roman"/>
          <w:sz w:val="28"/>
          <w:szCs w:val="28"/>
        </w:rPr>
        <w:t xml:space="preserve"> </w:t>
      </w:r>
      <w:r>
        <w:rPr>
          <w:rFonts w:ascii="Times New Roman" w:eastAsia="Calibri" w:hAnsi="Times New Roman" w:cs="Times New Roman"/>
          <w:bCs/>
          <w:sz w:val="28"/>
        </w:rPr>
        <w:t>«</w:t>
      </w:r>
      <w:r>
        <w:rPr>
          <w:rFonts w:ascii="Times New Roman" w:eastAsia="Calibri" w:hAnsi="Times New Roman" w:cs="Times New Roman"/>
          <w:sz w:val="28"/>
          <w:szCs w:val="28"/>
        </w:rPr>
        <w:t>Развитие жилищно-коммунального хозяйства и дорожной инфраструктуры</w:t>
      </w:r>
      <w:r>
        <w:rPr>
          <w:rFonts w:ascii="Times New Roman" w:eastAsia="Calibri" w:hAnsi="Times New Roman" w:cs="Times New Roman"/>
          <w:bCs/>
          <w:sz w:val="28"/>
        </w:rPr>
        <w:t>».</w:t>
      </w:r>
    </w:p>
    <w:p w:rsidR="00562CBB" w:rsidRDefault="00562CBB" w:rsidP="00562CBB">
      <w:pPr>
        <w:widowControl w:val="0"/>
        <w:autoSpaceDE w:val="0"/>
        <w:autoSpaceDN w:val="0"/>
        <w:adjustRightInd w:val="0"/>
        <w:spacing w:after="0" w:line="240" w:lineRule="auto"/>
        <w:jc w:val="both"/>
        <w:rPr>
          <w:rFonts w:ascii="Times New Roman" w:eastAsia="Calibri" w:hAnsi="Times New Roman" w:cs="Times New Roman"/>
          <w:bCs/>
          <w:sz w:val="28"/>
        </w:rPr>
      </w:pPr>
    </w:p>
    <w:p w:rsidR="00562CBB" w:rsidRDefault="00562CBB" w:rsidP="00562CBB">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4"/>
        </w:rPr>
        <w:t>2.</w:t>
      </w:r>
      <w:r>
        <w:rPr>
          <w:rFonts w:ascii="Times New Roman" w:eastAsia="Calibri" w:hAnsi="Times New Roman" w:cs="Times New Roman"/>
          <w:sz w:val="28"/>
          <w:szCs w:val="24"/>
        </w:rPr>
        <w:tab/>
      </w:r>
      <w:r>
        <w:rPr>
          <w:rFonts w:ascii="Times New Roman" w:eastAsia="Times New Roman" w:hAnsi="Times New Roman" w:cs="Times New Roman"/>
          <w:sz w:val="28"/>
          <w:szCs w:val="28"/>
          <w:lang w:eastAsia="ru-RU"/>
        </w:rPr>
        <w:t>Контроль за выполнением настоящего постановления возложить на заместителя главы администрации – начальника управления по делам территорий  администрации Благодарненского муниципального округа Ставропольского края Кима С.В.</w:t>
      </w:r>
    </w:p>
    <w:p w:rsidR="00562CBB" w:rsidRDefault="00562CBB" w:rsidP="00562CBB">
      <w:pPr>
        <w:tabs>
          <w:tab w:val="left" w:pos="851"/>
        </w:tabs>
        <w:spacing w:after="0" w:line="240" w:lineRule="auto"/>
        <w:ind w:firstLine="851"/>
        <w:jc w:val="both"/>
        <w:rPr>
          <w:rFonts w:ascii="Times New Roman" w:eastAsia="Calibri" w:hAnsi="Times New Roman" w:cs="Times New Roman"/>
          <w:sz w:val="28"/>
          <w:szCs w:val="24"/>
        </w:rPr>
      </w:pPr>
    </w:p>
    <w:p w:rsidR="00562CBB" w:rsidRDefault="00562CBB" w:rsidP="00562CBB">
      <w:pPr>
        <w:spacing w:after="0" w:line="240" w:lineRule="auto"/>
        <w:ind w:firstLine="798"/>
        <w:jc w:val="both"/>
        <w:rPr>
          <w:rFonts w:ascii="Times New Roman" w:eastAsia="Calibri" w:hAnsi="Times New Roman" w:cs="Times New Roman"/>
          <w:bCs/>
          <w:sz w:val="28"/>
          <w:szCs w:val="24"/>
          <w:lang w:eastAsia="ru-RU"/>
        </w:rPr>
      </w:pPr>
      <w:r>
        <w:rPr>
          <w:rFonts w:ascii="Times New Roman" w:eastAsia="Calibri" w:hAnsi="Times New Roman" w:cs="Times New Roman"/>
          <w:bCs/>
          <w:sz w:val="28"/>
          <w:szCs w:val="24"/>
        </w:rPr>
        <w:t>3.</w:t>
      </w:r>
      <w:r>
        <w:rPr>
          <w:rFonts w:ascii="Times New Roman" w:eastAsia="Calibri" w:hAnsi="Times New Roman" w:cs="Times New Roman"/>
          <w:bCs/>
          <w:sz w:val="28"/>
          <w:szCs w:val="24"/>
        </w:rPr>
        <w:tab/>
        <w:t>Настоящее постановление вступает в силу на следующий день после дня его официального опубликования и распространяется на правоотношения, возникшие с 01 января 2025 года.</w:t>
      </w:r>
    </w:p>
    <w:p w:rsidR="00562CBB" w:rsidRDefault="00562CBB" w:rsidP="00562CBB">
      <w:pPr>
        <w:spacing w:after="0" w:line="240" w:lineRule="auto"/>
        <w:jc w:val="both"/>
        <w:rPr>
          <w:rFonts w:ascii="Times New Roman" w:eastAsia="Calibri" w:hAnsi="Times New Roman" w:cs="Times New Roman"/>
          <w:bCs/>
          <w:sz w:val="28"/>
          <w:szCs w:val="24"/>
          <w:lang w:eastAsia="ru-RU"/>
        </w:rPr>
      </w:pPr>
    </w:p>
    <w:tbl>
      <w:tblPr>
        <w:tblW w:w="0" w:type="auto"/>
        <w:tblLook w:val="01E0" w:firstRow="1" w:lastRow="1" w:firstColumn="1" w:lastColumn="1" w:noHBand="0" w:noVBand="0"/>
      </w:tblPr>
      <w:tblGrid>
        <w:gridCol w:w="7196"/>
        <w:gridCol w:w="2374"/>
      </w:tblGrid>
      <w:tr w:rsidR="00562CBB" w:rsidTr="00207929">
        <w:trPr>
          <w:trHeight w:val="708"/>
        </w:trPr>
        <w:tc>
          <w:tcPr>
            <w:tcW w:w="7196" w:type="dxa"/>
            <w:hideMark/>
          </w:tcPr>
          <w:p w:rsidR="00562CBB" w:rsidRDefault="00562CBB" w:rsidP="00207929">
            <w:pPr>
              <w:spacing w:after="0" w:line="240" w:lineRule="exact"/>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Глава </w:t>
            </w:r>
          </w:p>
          <w:p w:rsidR="00562CBB" w:rsidRDefault="00562CBB" w:rsidP="00207929">
            <w:pPr>
              <w:spacing w:after="0" w:line="240" w:lineRule="exact"/>
              <w:jc w:val="both"/>
              <w:rPr>
                <w:rFonts w:ascii="Times New Roman" w:eastAsia="Calibri" w:hAnsi="Times New Roman" w:cs="Times New Roman"/>
                <w:sz w:val="28"/>
                <w:szCs w:val="28"/>
              </w:rPr>
            </w:pPr>
            <w:r>
              <w:rPr>
                <w:rFonts w:ascii="Times New Roman" w:eastAsia="Calibri" w:hAnsi="Times New Roman" w:cs="Times New Roman"/>
                <w:sz w:val="28"/>
                <w:szCs w:val="28"/>
              </w:rPr>
              <w:t>Благодарненского муниципального округа</w:t>
            </w:r>
          </w:p>
          <w:p w:rsidR="00562CBB" w:rsidRDefault="00562CBB" w:rsidP="00207929">
            <w:pPr>
              <w:shd w:val="clear" w:color="auto" w:fill="FFFFFF"/>
              <w:spacing w:after="0" w:line="240" w:lineRule="exact"/>
              <w:jc w:val="both"/>
              <w:rPr>
                <w:rFonts w:ascii="Times New Roman" w:eastAsia="Calibri" w:hAnsi="Times New Roman" w:cs="Times New Roman"/>
                <w:spacing w:val="-1"/>
                <w:sz w:val="28"/>
                <w:szCs w:val="28"/>
              </w:rPr>
            </w:pPr>
            <w:r>
              <w:rPr>
                <w:rFonts w:ascii="Times New Roman" w:eastAsia="Calibri" w:hAnsi="Times New Roman" w:cs="Times New Roman"/>
                <w:sz w:val="28"/>
                <w:szCs w:val="28"/>
              </w:rPr>
              <w:t xml:space="preserve">Ставропольского края                                                                </w:t>
            </w:r>
          </w:p>
        </w:tc>
        <w:tc>
          <w:tcPr>
            <w:tcW w:w="2374" w:type="dxa"/>
          </w:tcPr>
          <w:p w:rsidR="00562CBB" w:rsidRDefault="00562CBB" w:rsidP="00207929">
            <w:pPr>
              <w:suppressAutoHyphens/>
              <w:spacing w:after="0" w:line="240" w:lineRule="exact"/>
              <w:jc w:val="both"/>
              <w:rPr>
                <w:rFonts w:ascii="Times New Roman" w:eastAsia="Calibri" w:hAnsi="Times New Roman" w:cs="Times New Roman"/>
                <w:sz w:val="28"/>
                <w:szCs w:val="28"/>
              </w:rPr>
            </w:pPr>
          </w:p>
          <w:p w:rsidR="00562CBB" w:rsidRDefault="00562CBB" w:rsidP="00207929">
            <w:pPr>
              <w:suppressAutoHyphens/>
              <w:spacing w:after="0" w:line="240" w:lineRule="exact"/>
              <w:jc w:val="both"/>
              <w:rPr>
                <w:rFonts w:ascii="Times New Roman" w:eastAsia="Calibri" w:hAnsi="Times New Roman" w:cs="Times New Roman"/>
                <w:sz w:val="28"/>
                <w:szCs w:val="28"/>
              </w:rPr>
            </w:pPr>
          </w:p>
          <w:p w:rsidR="00562CBB" w:rsidRDefault="00562CBB" w:rsidP="00207929">
            <w:pPr>
              <w:suppressAutoHyphens/>
              <w:spacing w:after="0" w:line="240" w:lineRule="exact"/>
              <w:jc w:val="right"/>
              <w:rPr>
                <w:rFonts w:ascii="Times New Roman" w:eastAsia="Calibri" w:hAnsi="Times New Roman" w:cs="Times New Roman"/>
                <w:sz w:val="28"/>
                <w:szCs w:val="28"/>
              </w:rPr>
            </w:pPr>
            <w:r>
              <w:rPr>
                <w:rFonts w:ascii="Times New Roman" w:eastAsia="Calibri" w:hAnsi="Times New Roman" w:cs="Times New Roman"/>
                <w:sz w:val="28"/>
                <w:szCs w:val="28"/>
              </w:rPr>
              <w:t>А.И. Теньков</w:t>
            </w:r>
          </w:p>
        </w:tc>
      </w:tr>
    </w:tbl>
    <w:p w:rsidR="00562CBB" w:rsidRDefault="00562CBB" w:rsidP="00562CBB"/>
    <w:p w:rsidR="00562CBB" w:rsidRDefault="00562CBB" w:rsidP="00562CBB"/>
    <w:tbl>
      <w:tblPr>
        <w:tblW w:w="0" w:type="auto"/>
        <w:tblInd w:w="-1168" w:type="dxa"/>
        <w:tblLook w:val="01E0" w:firstRow="1" w:lastRow="1" w:firstColumn="1" w:lastColumn="1" w:noHBand="0" w:noVBand="0"/>
      </w:tblPr>
      <w:tblGrid>
        <w:gridCol w:w="9498"/>
      </w:tblGrid>
      <w:tr w:rsidR="00562CBB" w:rsidTr="00207929">
        <w:trPr>
          <w:trHeight w:val="80"/>
        </w:trPr>
        <w:tc>
          <w:tcPr>
            <w:tcW w:w="9498" w:type="dxa"/>
            <w:hideMark/>
          </w:tcPr>
          <w:p w:rsidR="00562CBB" w:rsidRDefault="00562CBB" w:rsidP="00207929">
            <w:pPr>
              <w:spacing w:after="0" w:line="240" w:lineRule="exact"/>
              <w:ind w:left="-108"/>
              <w:jc w:val="both"/>
              <w:rPr>
                <w:rFonts w:ascii="Times New Roman" w:eastAsia="Times New Roman" w:hAnsi="Times New Roman" w:cs="Times New Roman"/>
                <w:sz w:val="28"/>
                <w:szCs w:val="28"/>
                <w:lang w:eastAsia="ru-RU"/>
              </w:rPr>
            </w:pPr>
            <w:r>
              <w:rPr>
                <w:rFonts w:ascii="Times New Roman" w:eastAsia="Calibri" w:hAnsi="Times New Roman" w:cs="Times New Roman"/>
                <w:sz w:val="28"/>
              </w:rPr>
              <w:t xml:space="preserve">Проект вносит заместитель главы </w:t>
            </w:r>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sz w:val="28"/>
                <w:szCs w:val="28"/>
                <w:lang w:eastAsia="ru-RU"/>
              </w:rPr>
              <w:t xml:space="preserve">администрации – начальник управления по делам территорий администрации Благодарненского муниципального округа Ставропольского края                                                                                                   </w:t>
            </w:r>
          </w:p>
          <w:p w:rsidR="00562CBB" w:rsidRDefault="00562CBB" w:rsidP="00207929">
            <w:pPr>
              <w:spacing w:after="0" w:line="240" w:lineRule="exact"/>
              <w:ind w:left="-108"/>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С.В. Ким                                              </w:t>
            </w:r>
          </w:p>
        </w:tc>
      </w:tr>
    </w:tbl>
    <w:p w:rsidR="00562CBB" w:rsidRDefault="00562CBB" w:rsidP="00562CBB">
      <w:pPr>
        <w:tabs>
          <w:tab w:val="left" w:pos="1335"/>
        </w:tabs>
        <w:spacing w:after="0" w:line="240" w:lineRule="exact"/>
        <w:ind w:left="-1276"/>
        <w:rPr>
          <w:rFonts w:ascii="Times New Roman" w:eastAsia="Times New Roman" w:hAnsi="Times New Roman" w:cs="Times New Roman"/>
          <w:sz w:val="28"/>
          <w:szCs w:val="28"/>
          <w:lang w:eastAsia="ru-RU"/>
        </w:rPr>
      </w:pPr>
    </w:p>
    <w:p w:rsidR="00562CBB" w:rsidRDefault="00562CBB" w:rsidP="00562CBB">
      <w:pPr>
        <w:tabs>
          <w:tab w:val="left" w:pos="1335"/>
        </w:tabs>
        <w:spacing w:after="0" w:line="240" w:lineRule="exact"/>
        <w:ind w:left="-1276"/>
        <w:rPr>
          <w:rFonts w:ascii="Times New Roman" w:eastAsia="Times New Roman" w:hAnsi="Times New Roman" w:cs="Times New Roman"/>
          <w:sz w:val="28"/>
          <w:szCs w:val="28"/>
          <w:lang w:eastAsia="ru-RU"/>
        </w:rPr>
      </w:pPr>
    </w:p>
    <w:p w:rsidR="00562CBB" w:rsidRDefault="00562CBB" w:rsidP="00562CBB">
      <w:pPr>
        <w:tabs>
          <w:tab w:val="left" w:pos="1335"/>
        </w:tabs>
        <w:spacing w:after="0" w:line="240" w:lineRule="exact"/>
        <w:ind w:left="-127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Проект визируют:</w:t>
      </w:r>
    </w:p>
    <w:p w:rsidR="00562CBB" w:rsidRDefault="00562CBB" w:rsidP="00562CBB">
      <w:pPr>
        <w:tabs>
          <w:tab w:val="left" w:pos="1335"/>
        </w:tabs>
        <w:spacing w:after="0" w:line="240" w:lineRule="exact"/>
        <w:ind w:left="-1276"/>
        <w:rPr>
          <w:rFonts w:ascii="Times New Roman" w:eastAsia="Times New Roman" w:hAnsi="Times New Roman" w:cs="Times New Roman"/>
          <w:sz w:val="28"/>
          <w:szCs w:val="28"/>
          <w:lang w:eastAsia="ru-RU"/>
        </w:rPr>
      </w:pPr>
    </w:p>
    <w:tbl>
      <w:tblPr>
        <w:tblW w:w="9498" w:type="dxa"/>
        <w:tblInd w:w="-1168" w:type="dxa"/>
        <w:tblLook w:val="01E0" w:firstRow="1" w:lastRow="1" w:firstColumn="1" w:lastColumn="1" w:noHBand="0" w:noVBand="0"/>
      </w:tblPr>
      <w:tblGrid>
        <w:gridCol w:w="5954"/>
        <w:gridCol w:w="3544"/>
      </w:tblGrid>
      <w:tr w:rsidR="00562CBB" w:rsidTr="00207929">
        <w:trPr>
          <w:trHeight w:val="578"/>
        </w:trPr>
        <w:tc>
          <w:tcPr>
            <w:tcW w:w="5954" w:type="dxa"/>
            <w:hideMark/>
          </w:tcPr>
          <w:p w:rsidR="00562CBB" w:rsidRDefault="00562CBB" w:rsidP="00207929">
            <w:pPr>
              <w:spacing w:after="0" w:line="240" w:lineRule="exact"/>
              <w:ind w:left="-108" w:right="-1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Первый заместитель  главы администрации  Благодарненского муниципального округа Ставропольского края                                                                </w:t>
            </w:r>
          </w:p>
        </w:tc>
        <w:tc>
          <w:tcPr>
            <w:tcW w:w="3544" w:type="dxa"/>
          </w:tcPr>
          <w:p w:rsidR="00562CBB" w:rsidRDefault="00562CBB" w:rsidP="00207929">
            <w:pPr>
              <w:spacing w:after="0" w:line="240" w:lineRule="exact"/>
              <w:ind w:left="-59"/>
              <w:jc w:val="right"/>
              <w:rPr>
                <w:rFonts w:ascii="Times New Roman" w:eastAsia="Times New Roman" w:hAnsi="Times New Roman" w:cs="Times New Roman"/>
                <w:sz w:val="28"/>
                <w:szCs w:val="28"/>
                <w:lang w:eastAsia="ru-RU"/>
              </w:rPr>
            </w:pPr>
          </w:p>
          <w:p w:rsidR="00562CBB" w:rsidRDefault="00562CBB" w:rsidP="00207929">
            <w:pPr>
              <w:spacing w:after="0" w:line="240" w:lineRule="exact"/>
              <w:ind w:left="-59"/>
              <w:jc w:val="right"/>
              <w:rPr>
                <w:rFonts w:ascii="Times New Roman" w:eastAsia="Times New Roman" w:hAnsi="Times New Roman" w:cs="Times New Roman"/>
                <w:sz w:val="28"/>
                <w:szCs w:val="28"/>
                <w:lang w:eastAsia="ru-RU"/>
              </w:rPr>
            </w:pPr>
          </w:p>
          <w:p w:rsidR="00562CBB" w:rsidRDefault="00562CBB" w:rsidP="00207929">
            <w:pPr>
              <w:spacing w:after="0" w:line="240" w:lineRule="exact"/>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Н.Д. Федюнина</w:t>
            </w:r>
          </w:p>
        </w:tc>
      </w:tr>
    </w:tbl>
    <w:p w:rsidR="00562CBB" w:rsidRDefault="00562CBB" w:rsidP="00562CBB">
      <w:pPr>
        <w:spacing w:after="0" w:line="240" w:lineRule="auto"/>
        <w:rPr>
          <w:rFonts w:ascii="Times New Roman" w:eastAsia="Times New Roman" w:hAnsi="Times New Roman" w:cs="Times New Roman"/>
          <w:sz w:val="24"/>
          <w:szCs w:val="24"/>
          <w:lang w:eastAsia="ru-RU"/>
        </w:rPr>
      </w:pPr>
    </w:p>
    <w:tbl>
      <w:tblPr>
        <w:tblW w:w="9498" w:type="dxa"/>
        <w:tblInd w:w="-1168" w:type="dxa"/>
        <w:tblLook w:val="01E0" w:firstRow="1" w:lastRow="1" w:firstColumn="1" w:lastColumn="1" w:noHBand="0" w:noVBand="0"/>
      </w:tblPr>
      <w:tblGrid>
        <w:gridCol w:w="6805"/>
        <w:gridCol w:w="2693"/>
      </w:tblGrid>
      <w:tr w:rsidR="00562CBB" w:rsidTr="00207929">
        <w:trPr>
          <w:trHeight w:val="708"/>
        </w:trPr>
        <w:tc>
          <w:tcPr>
            <w:tcW w:w="6805" w:type="dxa"/>
            <w:hideMark/>
          </w:tcPr>
          <w:p w:rsidR="00562CBB" w:rsidRDefault="00562CBB" w:rsidP="00207929">
            <w:pPr>
              <w:spacing w:after="0" w:line="240" w:lineRule="exact"/>
              <w:ind w:left="-108" w:right="-1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Заместитель   главы администрации  - начальник финансового управления администрации Благодарненского муниципального округа </w:t>
            </w:r>
          </w:p>
          <w:p w:rsidR="00562CBB" w:rsidRDefault="00562CBB" w:rsidP="00207929">
            <w:pPr>
              <w:spacing w:after="0" w:line="240" w:lineRule="exact"/>
              <w:ind w:left="-1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Ставропольского края</w:t>
            </w:r>
          </w:p>
        </w:tc>
        <w:tc>
          <w:tcPr>
            <w:tcW w:w="2693" w:type="dxa"/>
          </w:tcPr>
          <w:p w:rsidR="00562CBB" w:rsidRDefault="00562CBB" w:rsidP="00207929">
            <w:pPr>
              <w:spacing w:after="0" w:line="240" w:lineRule="exact"/>
              <w:ind w:left="-59"/>
              <w:jc w:val="right"/>
              <w:rPr>
                <w:rFonts w:ascii="Times New Roman" w:eastAsia="Times New Roman" w:hAnsi="Times New Roman" w:cs="Times New Roman"/>
                <w:sz w:val="28"/>
                <w:szCs w:val="28"/>
                <w:lang w:eastAsia="ru-RU"/>
              </w:rPr>
            </w:pPr>
          </w:p>
          <w:p w:rsidR="00562CBB" w:rsidRDefault="00562CBB" w:rsidP="00207929">
            <w:pPr>
              <w:spacing w:after="0" w:line="240" w:lineRule="exact"/>
              <w:ind w:left="-59"/>
              <w:jc w:val="right"/>
              <w:rPr>
                <w:rFonts w:ascii="Times New Roman" w:eastAsia="Times New Roman" w:hAnsi="Times New Roman" w:cs="Times New Roman"/>
                <w:sz w:val="28"/>
                <w:szCs w:val="28"/>
                <w:lang w:eastAsia="ru-RU"/>
              </w:rPr>
            </w:pPr>
          </w:p>
          <w:p w:rsidR="00562CBB" w:rsidRDefault="00562CBB" w:rsidP="00207929">
            <w:pPr>
              <w:spacing w:after="0" w:line="240" w:lineRule="exact"/>
              <w:jc w:val="right"/>
              <w:rPr>
                <w:rFonts w:ascii="Times New Roman" w:eastAsia="Times New Roman" w:hAnsi="Times New Roman" w:cs="Times New Roman"/>
                <w:sz w:val="28"/>
                <w:szCs w:val="28"/>
                <w:lang w:eastAsia="ru-RU"/>
              </w:rPr>
            </w:pPr>
          </w:p>
          <w:p w:rsidR="00562CBB" w:rsidRDefault="00562CBB" w:rsidP="00207929">
            <w:pPr>
              <w:spacing w:after="0" w:line="240" w:lineRule="exact"/>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Л.В. Кузнецова</w:t>
            </w:r>
          </w:p>
        </w:tc>
      </w:tr>
    </w:tbl>
    <w:p w:rsidR="00562CBB" w:rsidRDefault="00562CBB" w:rsidP="00562CBB">
      <w:pPr>
        <w:spacing w:after="0" w:line="240" w:lineRule="auto"/>
        <w:rPr>
          <w:rFonts w:ascii="Times New Roman" w:eastAsia="Times New Roman" w:hAnsi="Times New Roman" w:cs="Times New Roman"/>
          <w:sz w:val="24"/>
          <w:szCs w:val="24"/>
          <w:lang w:eastAsia="ru-RU"/>
        </w:rPr>
      </w:pPr>
    </w:p>
    <w:tbl>
      <w:tblPr>
        <w:tblW w:w="9498" w:type="dxa"/>
        <w:tblInd w:w="-1168" w:type="dxa"/>
        <w:tblLook w:val="01E0" w:firstRow="1" w:lastRow="1" w:firstColumn="1" w:lastColumn="1" w:noHBand="0" w:noVBand="0"/>
      </w:tblPr>
      <w:tblGrid>
        <w:gridCol w:w="5812"/>
        <w:gridCol w:w="3686"/>
      </w:tblGrid>
      <w:tr w:rsidR="00562CBB" w:rsidTr="00207929">
        <w:trPr>
          <w:trHeight w:val="606"/>
        </w:trPr>
        <w:tc>
          <w:tcPr>
            <w:tcW w:w="5812" w:type="dxa"/>
            <w:hideMark/>
          </w:tcPr>
          <w:p w:rsidR="00562CBB" w:rsidRDefault="00562CBB" w:rsidP="00207929">
            <w:pPr>
              <w:spacing w:after="0" w:line="240" w:lineRule="exact"/>
              <w:ind w:left="-1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Начальник отдела экономического развития  администрации Благодарненского муниципального округа Ставропольского края </w:t>
            </w:r>
          </w:p>
        </w:tc>
        <w:tc>
          <w:tcPr>
            <w:tcW w:w="3686" w:type="dxa"/>
          </w:tcPr>
          <w:p w:rsidR="00562CBB" w:rsidRDefault="00562CBB" w:rsidP="00207929">
            <w:pPr>
              <w:spacing w:after="0" w:line="240" w:lineRule="exact"/>
              <w:rPr>
                <w:rFonts w:ascii="Times New Roman" w:eastAsia="Times New Roman" w:hAnsi="Times New Roman" w:cs="Times New Roman"/>
                <w:sz w:val="28"/>
                <w:szCs w:val="28"/>
                <w:lang w:eastAsia="ru-RU"/>
              </w:rPr>
            </w:pPr>
          </w:p>
          <w:p w:rsidR="00562CBB" w:rsidRDefault="00562CBB" w:rsidP="00207929">
            <w:pPr>
              <w:spacing w:after="0" w:line="240" w:lineRule="exact"/>
              <w:ind w:left="-59"/>
              <w:jc w:val="right"/>
              <w:rPr>
                <w:rFonts w:ascii="Times New Roman" w:eastAsia="Times New Roman" w:hAnsi="Times New Roman" w:cs="Times New Roman"/>
                <w:sz w:val="28"/>
                <w:szCs w:val="28"/>
                <w:lang w:eastAsia="ru-RU"/>
              </w:rPr>
            </w:pPr>
          </w:p>
          <w:p w:rsidR="00562CBB" w:rsidRDefault="00562CBB" w:rsidP="00207929">
            <w:pPr>
              <w:spacing w:after="0" w:line="240" w:lineRule="exact"/>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М.Н. Арзамас</w:t>
            </w:r>
          </w:p>
        </w:tc>
      </w:tr>
    </w:tbl>
    <w:p w:rsidR="00562CBB" w:rsidRDefault="00562CBB" w:rsidP="00562CBB">
      <w:pPr>
        <w:tabs>
          <w:tab w:val="left" w:pos="1335"/>
        </w:tabs>
        <w:spacing w:after="0" w:line="240" w:lineRule="exact"/>
        <w:rPr>
          <w:rFonts w:ascii="Times New Roman" w:eastAsia="Times New Roman" w:hAnsi="Times New Roman" w:cs="Times New Roman"/>
          <w:sz w:val="28"/>
          <w:szCs w:val="28"/>
          <w:lang w:eastAsia="ru-RU"/>
        </w:rPr>
      </w:pPr>
    </w:p>
    <w:tbl>
      <w:tblPr>
        <w:tblW w:w="0" w:type="auto"/>
        <w:tblInd w:w="-1168" w:type="dxa"/>
        <w:tblLayout w:type="fixed"/>
        <w:tblLook w:val="04A0" w:firstRow="1" w:lastRow="0" w:firstColumn="1" w:lastColumn="0" w:noHBand="0" w:noVBand="1"/>
      </w:tblPr>
      <w:tblGrid>
        <w:gridCol w:w="6946"/>
        <w:gridCol w:w="2552"/>
      </w:tblGrid>
      <w:tr w:rsidR="00562CBB" w:rsidTr="00207929">
        <w:trPr>
          <w:trHeight w:val="816"/>
        </w:trPr>
        <w:tc>
          <w:tcPr>
            <w:tcW w:w="6946" w:type="dxa"/>
            <w:hideMark/>
          </w:tcPr>
          <w:p w:rsidR="00562CBB" w:rsidRDefault="00562CBB" w:rsidP="00207929">
            <w:pPr>
              <w:spacing w:after="0" w:line="240" w:lineRule="exact"/>
              <w:ind w:left="-108" w:right="-1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Начальник   отдела  по правовым, организационным  и общим вопросам администрации Благодарненского муниципального округа </w:t>
            </w:r>
          </w:p>
          <w:p w:rsidR="00562CBB" w:rsidRDefault="00562CBB" w:rsidP="00207929">
            <w:pPr>
              <w:spacing w:after="0" w:line="240" w:lineRule="exact"/>
              <w:ind w:left="-108" w:right="-1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Ставропольского края</w:t>
            </w:r>
          </w:p>
        </w:tc>
        <w:tc>
          <w:tcPr>
            <w:tcW w:w="2552" w:type="dxa"/>
          </w:tcPr>
          <w:p w:rsidR="00562CBB" w:rsidRDefault="00562CBB" w:rsidP="00207929">
            <w:pPr>
              <w:spacing w:after="0" w:line="240" w:lineRule="exact"/>
              <w:ind w:left="-59"/>
              <w:jc w:val="right"/>
              <w:rPr>
                <w:rFonts w:ascii="Times New Roman" w:eastAsia="Times New Roman" w:hAnsi="Times New Roman" w:cs="Times New Roman"/>
                <w:sz w:val="28"/>
                <w:szCs w:val="28"/>
                <w:lang w:eastAsia="ru-RU"/>
              </w:rPr>
            </w:pPr>
          </w:p>
          <w:p w:rsidR="00562CBB" w:rsidRDefault="00562CBB" w:rsidP="00207929">
            <w:pPr>
              <w:spacing w:after="0" w:line="240" w:lineRule="exact"/>
              <w:ind w:left="-59"/>
              <w:jc w:val="right"/>
              <w:rPr>
                <w:rFonts w:ascii="Times New Roman" w:eastAsia="Times New Roman" w:hAnsi="Times New Roman" w:cs="Times New Roman"/>
                <w:sz w:val="28"/>
                <w:szCs w:val="28"/>
                <w:lang w:eastAsia="ru-RU"/>
              </w:rPr>
            </w:pPr>
          </w:p>
          <w:p w:rsidR="00562CBB" w:rsidRDefault="00562CBB" w:rsidP="00207929">
            <w:pPr>
              <w:spacing w:after="0" w:line="240" w:lineRule="exact"/>
              <w:ind w:left="-59"/>
              <w:jc w:val="right"/>
              <w:rPr>
                <w:rFonts w:ascii="Times New Roman" w:eastAsia="Times New Roman" w:hAnsi="Times New Roman" w:cs="Times New Roman"/>
                <w:sz w:val="28"/>
                <w:szCs w:val="28"/>
                <w:lang w:eastAsia="ru-RU"/>
              </w:rPr>
            </w:pPr>
          </w:p>
          <w:p w:rsidR="00562CBB" w:rsidRDefault="00562CBB" w:rsidP="00207929">
            <w:pPr>
              <w:spacing w:after="0" w:line="240" w:lineRule="exact"/>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Л.С. Шурховецкая</w:t>
            </w:r>
          </w:p>
        </w:tc>
      </w:tr>
    </w:tbl>
    <w:p w:rsidR="00562CBB" w:rsidRDefault="00562CBB" w:rsidP="00562CBB"/>
    <w:p w:rsidR="00562CBB" w:rsidRDefault="00562CBB" w:rsidP="00562CBB">
      <w:pPr>
        <w:spacing w:after="0" w:line="240" w:lineRule="exact"/>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Согласовано:</w:t>
      </w:r>
    </w:p>
    <w:p w:rsidR="00562CBB" w:rsidRDefault="00562CBB" w:rsidP="00562CBB">
      <w:pPr>
        <w:spacing w:after="0" w:line="240" w:lineRule="exact"/>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Председатель контрольно-счетного органа </w:t>
      </w:r>
    </w:p>
    <w:p w:rsidR="00562CBB" w:rsidRDefault="00562CBB" w:rsidP="00562CBB">
      <w:pPr>
        <w:spacing w:after="0" w:line="240" w:lineRule="exact"/>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Благодарненского муниципального округа  </w:t>
      </w:r>
    </w:p>
    <w:p w:rsidR="00562CBB" w:rsidRPr="00BF6DB0" w:rsidRDefault="00562CBB" w:rsidP="00562CBB">
      <w:pPr>
        <w:spacing w:after="0" w:line="240" w:lineRule="exact"/>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Ставропольского края</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Е.Е. Чавгун</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rsidR="00562CBB" w:rsidRDefault="00562CBB" w:rsidP="00562CBB"/>
    <w:p w:rsidR="00562CBB" w:rsidRDefault="00562CBB"/>
    <w:p w:rsidR="00562CBB" w:rsidRDefault="00562CBB"/>
    <w:p w:rsidR="00562CBB" w:rsidRDefault="00562CBB"/>
    <w:p w:rsidR="00562CBB" w:rsidRDefault="00562CBB"/>
    <w:p w:rsidR="00562CBB" w:rsidRDefault="00562CBB"/>
    <w:p w:rsidR="00562CBB" w:rsidRDefault="00562CBB"/>
    <w:p w:rsidR="00562CBB" w:rsidRDefault="00562CBB"/>
    <w:p w:rsidR="00562CBB" w:rsidRDefault="00562CBB"/>
    <w:p w:rsidR="00562CBB" w:rsidRDefault="00562CBB"/>
    <w:p w:rsidR="00562CBB" w:rsidRDefault="00562CBB"/>
    <w:tbl>
      <w:tblPr>
        <w:tblW w:w="0" w:type="auto"/>
        <w:tblLook w:val="04A0" w:firstRow="1" w:lastRow="0" w:firstColumn="1" w:lastColumn="0" w:noHBand="0" w:noVBand="1"/>
      </w:tblPr>
      <w:tblGrid>
        <w:gridCol w:w="3936"/>
        <w:gridCol w:w="5418"/>
      </w:tblGrid>
      <w:tr w:rsidR="00FD63FF" w:rsidRPr="00E86D88" w:rsidTr="00EB4B70">
        <w:tc>
          <w:tcPr>
            <w:tcW w:w="3936" w:type="dxa"/>
            <w:shd w:val="clear" w:color="auto" w:fill="auto"/>
          </w:tcPr>
          <w:p w:rsidR="00FD63FF" w:rsidRPr="00E86D88" w:rsidRDefault="00FD63FF" w:rsidP="008261A5">
            <w:pPr>
              <w:widowControl w:val="0"/>
              <w:autoSpaceDE w:val="0"/>
              <w:autoSpaceDN w:val="0"/>
              <w:adjustRightInd w:val="0"/>
              <w:spacing w:after="0" w:line="240" w:lineRule="exact"/>
              <w:outlineLvl w:val="0"/>
              <w:rPr>
                <w:rFonts w:ascii="Times New Roman" w:eastAsia="Calibri" w:hAnsi="Times New Roman" w:cs="Times New Roman"/>
                <w:sz w:val="28"/>
                <w:szCs w:val="28"/>
              </w:rPr>
            </w:pPr>
          </w:p>
        </w:tc>
        <w:tc>
          <w:tcPr>
            <w:tcW w:w="5418" w:type="dxa"/>
            <w:shd w:val="clear" w:color="auto" w:fill="auto"/>
          </w:tcPr>
          <w:p w:rsidR="00FD63FF" w:rsidRPr="00E86D88" w:rsidRDefault="00FD63FF" w:rsidP="008261A5">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E86D88">
              <w:rPr>
                <w:rFonts w:ascii="Times New Roman" w:eastAsia="Calibri" w:hAnsi="Times New Roman" w:cs="Times New Roman"/>
                <w:sz w:val="28"/>
                <w:szCs w:val="28"/>
              </w:rPr>
              <w:t>УТВЕРЖДЕНА</w:t>
            </w:r>
          </w:p>
          <w:p w:rsidR="00FD63FF" w:rsidRPr="00E86D88" w:rsidRDefault="00FD63FF" w:rsidP="008261A5">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постановлением администрации Благодарненского </w:t>
            </w:r>
            <w:r w:rsidR="00E069D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p w:rsidR="00FD63FF" w:rsidRPr="00E86D88" w:rsidRDefault="00562CBB" w:rsidP="008261A5">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Pr>
                <w:rFonts w:ascii="Times New Roman" w:eastAsia="Calibri" w:hAnsi="Times New Roman" w:cs="Times New Roman"/>
                <w:sz w:val="28"/>
                <w:szCs w:val="28"/>
              </w:rPr>
              <w:t>от 28 декабря 2024 года № 1916</w:t>
            </w:r>
          </w:p>
        </w:tc>
      </w:tr>
    </w:tbl>
    <w:p w:rsidR="00FD63FF" w:rsidRPr="00E86D88" w:rsidRDefault="00FD63FF" w:rsidP="00FD63FF">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FD63FF" w:rsidRPr="00E86D88" w:rsidRDefault="00FD63FF" w:rsidP="00FD63FF">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FD63FF" w:rsidRPr="00E86D88" w:rsidRDefault="00FD63FF" w:rsidP="00FD63FF">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Times New Roman" w:hAnsi="Times New Roman" w:cs="Times New Roman"/>
          <w:sz w:val="28"/>
          <w:szCs w:val="24"/>
          <w:lang w:eastAsia="ru-RU"/>
        </w:rPr>
        <w:t xml:space="preserve">МУНИЦИПАЛЬНАЯ   ПРОГРАММА </w:t>
      </w:r>
    </w:p>
    <w:p w:rsidR="00FD63FF" w:rsidRPr="00E86D88" w:rsidRDefault="00FD63FF" w:rsidP="00FD63FF">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Благодарненского </w:t>
      </w:r>
      <w:r w:rsidR="00E069D8">
        <w:rPr>
          <w:rFonts w:ascii="Times New Roman" w:eastAsia="Calibri" w:hAnsi="Times New Roman" w:cs="Times New Roman"/>
          <w:bCs/>
          <w:sz w:val="28"/>
          <w:szCs w:val="28"/>
        </w:rPr>
        <w:t>муниципального</w:t>
      </w:r>
      <w:r w:rsidRPr="00E86D88">
        <w:rPr>
          <w:rFonts w:ascii="Times New Roman" w:eastAsia="Calibri" w:hAnsi="Times New Roman" w:cs="Times New Roman"/>
          <w:bCs/>
          <w:sz w:val="28"/>
          <w:szCs w:val="28"/>
        </w:rPr>
        <w:t xml:space="preserve"> округа Ставропольского края </w:t>
      </w:r>
    </w:p>
    <w:p w:rsidR="00FD63FF" w:rsidRPr="00E86D88" w:rsidRDefault="00FD63FF" w:rsidP="00FD63FF">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Calibri" w:hAnsi="Times New Roman" w:cs="Times New Roman"/>
          <w:bCs/>
          <w:sz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rPr>
        <w:t>»</w:t>
      </w:r>
    </w:p>
    <w:p w:rsidR="00FD63FF" w:rsidRPr="00E86D88" w:rsidRDefault="00FD63FF" w:rsidP="00FD63FF">
      <w:pPr>
        <w:tabs>
          <w:tab w:val="left" w:pos="360"/>
        </w:tabs>
        <w:autoSpaceDE w:val="0"/>
        <w:autoSpaceDN w:val="0"/>
        <w:adjustRightInd w:val="0"/>
        <w:spacing w:after="0" w:line="240" w:lineRule="auto"/>
        <w:rPr>
          <w:rFonts w:ascii="Times New Roman" w:eastAsia="Times New Roman" w:hAnsi="Times New Roman" w:cs="Times New Roman"/>
          <w:bCs/>
          <w:sz w:val="28"/>
          <w:szCs w:val="28"/>
          <w:lang w:eastAsia="ru-RU"/>
        </w:rPr>
      </w:pPr>
    </w:p>
    <w:p w:rsidR="00FD63FF" w:rsidRPr="00E86D88" w:rsidRDefault="00FD63FF" w:rsidP="00FD63FF">
      <w:pPr>
        <w:tabs>
          <w:tab w:val="left" w:pos="360"/>
        </w:tabs>
        <w:autoSpaceDE w:val="0"/>
        <w:autoSpaceDN w:val="0"/>
        <w:adjustRightInd w:val="0"/>
        <w:spacing w:after="0" w:line="240" w:lineRule="auto"/>
        <w:rPr>
          <w:rFonts w:ascii="Times New Roman" w:eastAsia="Times New Roman" w:hAnsi="Times New Roman" w:cs="Times New Roman"/>
          <w:bCs/>
          <w:sz w:val="28"/>
          <w:szCs w:val="28"/>
          <w:lang w:eastAsia="ru-RU"/>
        </w:rPr>
      </w:pPr>
    </w:p>
    <w:p w:rsidR="00FD63FF" w:rsidRPr="00E86D88" w:rsidRDefault="00FD63FF" w:rsidP="00FD63FF">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bookmarkStart w:id="1" w:name="Par30"/>
      <w:bookmarkStart w:id="2" w:name="Par36"/>
      <w:bookmarkEnd w:id="1"/>
      <w:bookmarkEnd w:id="2"/>
      <w:r w:rsidRPr="00E86D88">
        <w:rPr>
          <w:rFonts w:ascii="Times New Roman" w:eastAsia="Calibri" w:hAnsi="Times New Roman" w:cs="Times New Roman"/>
          <w:sz w:val="28"/>
          <w:szCs w:val="28"/>
        </w:rPr>
        <w:t>ПАСПОРТ</w:t>
      </w:r>
    </w:p>
    <w:p w:rsidR="00FD63FF" w:rsidRPr="00E86D88" w:rsidRDefault="00FD63FF" w:rsidP="00FD63FF">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муниципальной программы Благодарненского </w:t>
      </w:r>
      <w:r w:rsidR="00E069D8">
        <w:rPr>
          <w:rFonts w:ascii="Times New Roman" w:eastAsia="Calibri" w:hAnsi="Times New Roman" w:cs="Times New Roman"/>
          <w:bCs/>
          <w:sz w:val="28"/>
          <w:szCs w:val="28"/>
        </w:rPr>
        <w:t>муниципального</w:t>
      </w:r>
      <w:r w:rsidRPr="00E86D88">
        <w:rPr>
          <w:rFonts w:ascii="Times New Roman" w:eastAsia="Calibri" w:hAnsi="Times New Roman" w:cs="Times New Roman"/>
          <w:bCs/>
          <w:sz w:val="28"/>
          <w:szCs w:val="28"/>
        </w:rPr>
        <w:t xml:space="preserve"> округа Ставропольского края «</w:t>
      </w:r>
      <w:r w:rsidRPr="00E86D88">
        <w:rPr>
          <w:rFonts w:ascii="Times New Roman" w:eastAsia="Calibri" w:hAnsi="Times New Roman" w:cs="Times New Roman"/>
          <w:sz w:val="28"/>
          <w:szCs w:val="28"/>
        </w:rPr>
        <w:t>Развитие жилищно-коммунального хозяйства и дорожный инфраструктуры</w:t>
      </w:r>
      <w:r w:rsidRPr="00E86D88">
        <w:rPr>
          <w:rFonts w:ascii="Times New Roman" w:eastAsia="Calibri" w:hAnsi="Times New Roman" w:cs="Times New Roman"/>
          <w:bCs/>
          <w:sz w:val="28"/>
          <w:szCs w:val="28"/>
        </w:rPr>
        <w:t>»</w:t>
      </w:r>
      <w:r w:rsidR="00EE5A6A">
        <w:rPr>
          <w:rFonts w:ascii="Times New Roman" w:eastAsia="Calibri" w:hAnsi="Times New Roman" w:cs="Times New Roman"/>
          <w:bCs/>
          <w:sz w:val="28"/>
          <w:szCs w:val="28"/>
        </w:rPr>
        <w:t xml:space="preserve"> </w:t>
      </w:r>
    </w:p>
    <w:p w:rsidR="00FD63FF" w:rsidRDefault="00FD63FF" w:rsidP="00FD63FF">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EB4B70" w:rsidRPr="00E86D88" w:rsidRDefault="00EB4B70" w:rsidP="00FD63FF">
      <w:pPr>
        <w:widowControl w:val="0"/>
        <w:autoSpaceDE w:val="0"/>
        <w:autoSpaceDN w:val="0"/>
        <w:adjustRightInd w:val="0"/>
        <w:spacing w:after="0" w:line="240" w:lineRule="auto"/>
        <w:jc w:val="both"/>
        <w:rPr>
          <w:rFonts w:ascii="Times New Roman" w:eastAsia="Calibri" w:hAnsi="Times New Roman" w:cs="Times New Roman"/>
          <w:bCs/>
          <w:sz w:val="28"/>
          <w:szCs w:val="28"/>
        </w:rPr>
      </w:pPr>
    </w:p>
    <w:tbl>
      <w:tblPr>
        <w:tblW w:w="9322" w:type="dxa"/>
        <w:tblLayout w:type="fixed"/>
        <w:tblLook w:val="04A0" w:firstRow="1" w:lastRow="0" w:firstColumn="1" w:lastColumn="0" w:noHBand="0" w:noVBand="1"/>
      </w:tblPr>
      <w:tblGrid>
        <w:gridCol w:w="2093"/>
        <w:gridCol w:w="7229"/>
      </w:tblGrid>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Наименование</w:t>
            </w:r>
          </w:p>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Программы</w:t>
            </w:r>
          </w:p>
        </w:tc>
        <w:tc>
          <w:tcPr>
            <w:tcW w:w="7229" w:type="dxa"/>
            <w:shd w:val="clear" w:color="auto" w:fill="auto"/>
          </w:tcPr>
          <w:p w:rsidR="00FD63FF" w:rsidRPr="00E86D88" w:rsidRDefault="00FD63FF" w:rsidP="00E069D8">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 xml:space="preserve">муниципальная программа Благодарненского </w:t>
            </w:r>
            <w:r w:rsidR="00E069D8">
              <w:rPr>
                <w:rFonts w:ascii="Times New Roman" w:eastAsia="Calibri" w:hAnsi="Times New Roman" w:cs="Times New Roman"/>
                <w:bCs/>
                <w:sz w:val="28"/>
                <w:szCs w:val="28"/>
              </w:rPr>
              <w:t>муниципального</w:t>
            </w:r>
            <w:r w:rsidRPr="00E86D88">
              <w:rPr>
                <w:rFonts w:ascii="Times New Roman" w:eastAsia="Calibri" w:hAnsi="Times New Roman" w:cs="Times New Roman"/>
                <w:bCs/>
                <w:sz w:val="28"/>
                <w:szCs w:val="28"/>
              </w:rPr>
              <w:t xml:space="preserve"> округа Ставропольского края «</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 xml:space="preserve"> (далее - Программа)</w:t>
            </w:r>
          </w:p>
        </w:tc>
      </w:tr>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Ответственный исполнитель программы</w:t>
            </w:r>
          </w:p>
        </w:tc>
        <w:tc>
          <w:tcPr>
            <w:tcW w:w="7229" w:type="dxa"/>
            <w:shd w:val="clear" w:color="auto" w:fill="auto"/>
          </w:tcPr>
          <w:p w:rsidR="00FD63FF" w:rsidRDefault="00FD63FF" w:rsidP="00E069D8">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администрации Благодарненского </w:t>
            </w:r>
            <w:r w:rsidR="00E069D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(далее – уп</w:t>
            </w:r>
            <w:r w:rsidR="00E069D8">
              <w:rPr>
                <w:rFonts w:ascii="Times New Roman" w:eastAsia="Calibri" w:hAnsi="Times New Roman" w:cs="Times New Roman"/>
                <w:sz w:val="28"/>
                <w:szCs w:val="28"/>
              </w:rPr>
              <w:t>равление по делам территорий АБМ</w:t>
            </w:r>
            <w:r w:rsidRPr="00E86D88">
              <w:rPr>
                <w:rFonts w:ascii="Times New Roman" w:eastAsia="Calibri" w:hAnsi="Times New Roman" w:cs="Times New Roman"/>
                <w:sz w:val="28"/>
                <w:szCs w:val="28"/>
              </w:rPr>
              <w:t>О СК)</w:t>
            </w:r>
          </w:p>
          <w:p w:rsidR="00B643DA" w:rsidRPr="00E86D88" w:rsidRDefault="00B643DA" w:rsidP="00E069D8">
            <w:pPr>
              <w:widowControl w:val="0"/>
              <w:autoSpaceDE w:val="0"/>
              <w:autoSpaceDN w:val="0"/>
              <w:adjustRightInd w:val="0"/>
              <w:spacing w:after="0" w:line="240" w:lineRule="auto"/>
              <w:jc w:val="both"/>
              <w:rPr>
                <w:rFonts w:ascii="Times New Roman" w:eastAsia="Calibri" w:hAnsi="Times New Roman" w:cs="Times New Roman"/>
                <w:sz w:val="28"/>
                <w:szCs w:val="28"/>
              </w:rPr>
            </w:pPr>
          </w:p>
        </w:tc>
      </w:tr>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Соисполнители </w:t>
            </w:r>
          </w:p>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Программы</w:t>
            </w:r>
          </w:p>
        </w:tc>
        <w:tc>
          <w:tcPr>
            <w:tcW w:w="7229" w:type="dxa"/>
            <w:shd w:val="clear" w:color="auto" w:fill="auto"/>
          </w:tcPr>
          <w:p w:rsidR="00FD63FF" w:rsidRDefault="00DC2221"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управление</w:t>
            </w:r>
            <w:r w:rsidRPr="00DC2221">
              <w:rPr>
                <w:rFonts w:ascii="Times New Roman" w:eastAsia="Calibri" w:hAnsi="Times New Roman" w:cs="Times New Roman"/>
                <w:sz w:val="28"/>
                <w:szCs w:val="28"/>
              </w:rPr>
              <w:t xml:space="preserve"> архитектуры, градостроительства, имущественных и земельных отношений администрации Благодарненского муниципальн</w:t>
            </w:r>
            <w:r>
              <w:rPr>
                <w:rFonts w:ascii="Times New Roman" w:eastAsia="Calibri" w:hAnsi="Times New Roman" w:cs="Times New Roman"/>
                <w:sz w:val="28"/>
                <w:szCs w:val="28"/>
              </w:rPr>
              <w:t>ого округа Ставропольского края</w:t>
            </w:r>
            <w:r w:rsidR="00B66630">
              <w:rPr>
                <w:rFonts w:ascii="Times New Roman" w:eastAsia="Calibri" w:hAnsi="Times New Roman" w:cs="Times New Roman"/>
                <w:sz w:val="28"/>
                <w:szCs w:val="28"/>
              </w:rPr>
              <w:t xml:space="preserve"> (далее-УАГИЗО АБМО СК);</w:t>
            </w:r>
          </w:p>
          <w:p w:rsidR="00777CC4" w:rsidRDefault="00777CC4"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управление культуры </w:t>
            </w:r>
            <w:r w:rsidRPr="00DC2221">
              <w:rPr>
                <w:rFonts w:ascii="Times New Roman" w:eastAsia="Calibri" w:hAnsi="Times New Roman" w:cs="Times New Roman"/>
                <w:sz w:val="28"/>
                <w:szCs w:val="28"/>
              </w:rPr>
              <w:t>администрации Благодарненского муниципальн</w:t>
            </w:r>
            <w:r>
              <w:rPr>
                <w:rFonts w:ascii="Times New Roman" w:eastAsia="Calibri" w:hAnsi="Times New Roman" w:cs="Times New Roman"/>
                <w:sz w:val="28"/>
                <w:szCs w:val="28"/>
              </w:rPr>
              <w:t>ого округа Ставропольского края (далее- УК АБМО СК)</w:t>
            </w:r>
          </w:p>
          <w:p w:rsidR="00B66630" w:rsidRPr="00E86D88" w:rsidRDefault="00B66630" w:rsidP="00B66630">
            <w:pPr>
              <w:widowControl w:val="0"/>
              <w:autoSpaceDE w:val="0"/>
              <w:autoSpaceDN w:val="0"/>
              <w:adjustRightInd w:val="0"/>
              <w:spacing w:after="0" w:line="240" w:lineRule="auto"/>
              <w:jc w:val="both"/>
              <w:rPr>
                <w:rFonts w:ascii="Times New Roman" w:eastAsia="Calibri" w:hAnsi="Times New Roman" w:cs="Times New Roman"/>
                <w:sz w:val="28"/>
                <w:szCs w:val="28"/>
              </w:rPr>
            </w:pPr>
          </w:p>
        </w:tc>
      </w:tr>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Участники Программы </w:t>
            </w:r>
          </w:p>
        </w:tc>
        <w:tc>
          <w:tcPr>
            <w:tcW w:w="7229" w:type="dxa"/>
            <w:shd w:val="clear" w:color="auto" w:fill="auto"/>
          </w:tcPr>
          <w:p w:rsidR="00FD63FF" w:rsidRDefault="00FD63FF" w:rsidP="00E069D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хозяйствующие субъекты в Благодарненском </w:t>
            </w:r>
            <w:r w:rsidR="00E069D8">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Ставропольского края</w:t>
            </w:r>
            <w:r w:rsidR="00CF2B5E">
              <w:rPr>
                <w:rFonts w:ascii="Times New Roman" w:eastAsia="Times New Roman" w:hAnsi="Times New Roman" w:cs="Times New Roman"/>
                <w:sz w:val="28"/>
                <w:szCs w:val="28"/>
                <w:lang w:eastAsia="ru-RU"/>
              </w:rPr>
              <w:t>, муниципальное учреждение «Комбинат благоустройства»</w:t>
            </w:r>
          </w:p>
          <w:p w:rsidR="00B643DA" w:rsidRPr="00E86D88" w:rsidRDefault="00B643DA" w:rsidP="00E069D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Подпрограммы Программы</w:t>
            </w:r>
          </w:p>
        </w:tc>
        <w:tc>
          <w:tcPr>
            <w:tcW w:w="7229" w:type="dxa"/>
            <w:shd w:val="clear" w:color="auto" w:fill="auto"/>
          </w:tcPr>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Развитие жилищно-коммунального хозяйства»;</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 xml:space="preserve">Благоустройство территории Благодарненского </w:t>
            </w:r>
            <w:r w:rsidR="00E069D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Пешеходный переход»;</w:t>
            </w:r>
          </w:p>
          <w:p w:rsidR="00FD63FF"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Остановки»;</w:t>
            </w:r>
          </w:p>
          <w:p w:rsidR="007119A3" w:rsidRPr="00E86D88" w:rsidRDefault="007119A3" w:rsidP="007119A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sz w:val="28"/>
                <w:szCs w:val="28"/>
                <w:lang w:eastAsia="ru-RU"/>
              </w:rPr>
              <w:t xml:space="preserve"> подпрограмма «</w:t>
            </w:r>
            <w:r w:rsidRPr="00831C46">
              <w:rPr>
                <w:rFonts w:ascii="Times New Roman" w:eastAsia="Times New Roman" w:hAnsi="Times New Roman"/>
                <w:sz w:val="28"/>
                <w:szCs w:val="28"/>
                <w:lang w:eastAsia="ru-RU"/>
              </w:rPr>
              <w:t xml:space="preserve">Организация муниципальных </w:t>
            </w:r>
            <w:r>
              <w:rPr>
                <w:rFonts w:ascii="Times New Roman" w:eastAsia="Times New Roman" w:hAnsi="Times New Roman"/>
                <w:sz w:val="28"/>
                <w:szCs w:val="28"/>
                <w:lang w:eastAsia="ru-RU"/>
              </w:rPr>
              <w:t xml:space="preserve"> </w:t>
            </w:r>
            <w:r w:rsidRPr="00831C46">
              <w:rPr>
                <w:rFonts w:ascii="Times New Roman" w:eastAsia="Times New Roman" w:hAnsi="Times New Roman"/>
                <w:sz w:val="28"/>
                <w:szCs w:val="28"/>
                <w:lang w:eastAsia="ru-RU"/>
              </w:rPr>
              <w:t>перевозок</w:t>
            </w:r>
            <w:r>
              <w:rPr>
                <w:rFonts w:ascii="Times New Roman" w:eastAsia="Times New Roman" w:hAnsi="Times New Roman"/>
                <w:sz w:val="28"/>
                <w:szCs w:val="28"/>
                <w:lang w:eastAsia="ru-RU"/>
              </w:rPr>
              <w:t>»;</w:t>
            </w:r>
          </w:p>
          <w:p w:rsidR="00FD63FF"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w:t>
            </w:r>
            <w:r w:rsidR="00624F76">
              <w:rPr>
                <w:rFonts w:ascii="Times New Roman" w:eastAsia="Times New Roman" w:hAnsi="Times New Roman" w:cs="Times New Roman"/>
                <w:sz w:val="28"/>
                <w:szCs w:val="28"/>
                <w:lang w:eastAsia="ru-RU"/>
              </w:rPr>
              <w:t>программа «</w:t>
            </w:r>
            <w:r w:rsidRPr="00E86D88">
              <w:rPr>
                <w:rFonts w:ascii="Times New Roman" w:eastAsia="Times New Roman" w:hAnsi="Times New Roman" w:cs="Times New Roman"/>
                <w:sz w:val="28"/>
                <w:szCs w:val="28"/>
                <w:lang w:eastAsia="ru-RU"/>
              </w:rPr>
              <w:t>Об</w:t>
            </w:r>
            <w:r w:rsidR="00624F76">
              <w:rPr>
                <w:rFonts w:ascii="Times New Roman" w:eastAsia="Times New Roman" w:hAnsi="Times New Roman" w:cs="Times New Roman"/>
                <w:sz w:val="28"/>
                <w:szCs w:val="28"/>
                <w:lang w:eastAsia="ru-RU"/>
              </w:rPr>
              <w:t>еспечение реализации программы «</w:t>
            </w:r>
            <w:r w:rsidRPr="00E86D88">
              <w:rPr>
                <w:rFonts w:ascii="Times New Roman" w:eastAsia="Times New Roman" w:hAnsi="Times New Roman" w:cs="Times New Roman"/>
                <w:sz w:val="28"/>
                <w:szCs w:val="28"/>
                <w:lang w:eastAsia="ru-RU"/>
              </w:rPr>
              <w:t>Развитие жилищно-коммунального хозя</w:t>
            </w:r>
            <w:r w:rsidR="00624F76">
              <w:rPr>
                <w:rFonts w:ascii="Times New Roman" w:eastAsia="Times New Roman" w:hAnsi="Times New Roman" w:cs="Times New Roman"/>
                <w:sz w:val="28"/>
                <w:szCs w:val="28"/>
                <w:lang w:eastAsia="ru-RU"/>
              </w:rPr>
              <w:t>йство и дорожной инфраструктуры» и общепрограммные мероприятия»</w:t>
            </w:r>
          </w:p>
          <w:p w:rsidR="00B643DA" w:rsidRPr="00E86D88" w:rsidRDefault="00B643DA"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tc>
      </w:tr>
      <w:tr w:rsidR="00FD63FF" w:rsidRPr="00E86D88" w:rsidTr="008261A5">
        <w:trPr>
          <w:trHeight w:val="136"/>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lastRenderedPageBreak/>
              <w:t>Цели Программы</w:t>
            </w:r>
          </w:p>
        </w:tc>
        <w:tc>
          <w:tcPr>
            <w:tcW w:w="7229" w:type="dxa"/>
            <w:shd w:val="clear" w:color="auto" w:fill="auto"/>
          </w:tcPr>
          <w:p w:rsidR="00FD63FF"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w:t>
            </w:r>
            <w:r w:rsidR="00E069D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p w:rsidR="00FD63FF" w:rsidRDefault="00FD63FF" w:rsidP="00E069D8">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создание условий для повышения уровня комфортности проживания населения и обеспеченности населения Благодарненского </w:t>
            </w:r>
            <w:r w:rsidR="00E069D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жилищно-коммунальными услугами</w:t>
            </w:r>
          </w:p>
          <w:p w:rsidR="00B643DA" w:rsidRPr="00E86D88" w:rsidRDefault="00B643DA" w:rsidP="00E069D8">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tc>
      </w:tr>
      <w:tr w:rsidR="00FD63FF" w:rsidRPr="00E86D88" w:rsidTr="008261A5">
        <w:trPr>
          <w:trHeight w:val="868"/>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Индикаторы достижения целей программы</w:t>
            </w:r>
          </w:p>
        </w:tc>
        <w:tc>
          <w:tcPr>
            <w:tcW w:w="7229" w:type="dxa"/>
            <w:shd w:val="clear" w:color="auto" w:fill="auto"/>
          </w:tcPr>
          <w:p w:rsidR="00777CC4" w:rsidRDefault="00777CC4" w:rsidP="00C10956">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p>
          <w:p w:rsidR="00777CC4" w:rsidRDefault="00777CC4" w:rsidP="00C10956">
            <w:pPr>
              <w:widowControl w:val="0"/>
              <w:autoSpaceDE w:val="0"/>
              <w:autoSpaceDN w:val="0"/>
              <w:adjustRightInd w:val="0"/>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д</w:t>
            </w:r>
            <w:r w:rsidRPr="00E86D88">
              <w:rPr>
                <w:rFonts w:ascii="Times New Roman" w:eastAsia="Calibri" w:hAnsi="Times New Roman" w:cs="Times New Roman"/>
                <w:sz w:val="28"/>
                <w:szCs w:val="28"/>
              </w:rPr>
              <w:t xml:space="preserve">оля протяженности автомобильных дорог,  находящихся в собственности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не отвечающих нормативным требованиям, в общей протяженности автомобильных дорог местного значения</w:t>
            </w:r>
          </w:p>
          <w:p w:rsidR="009C1967" w:rsidRDefault="009C1967" w:rsidP="00C10956">
            <w:pPr>
              <w:widowControl w:val="0"/>
              <w:autoSpaceDE w:val="0"/>
              <w:autoSpaceDN w:val="0"/>
              <w:adjustRightInd w:val="0"/>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д</w:t>
            </w:r>
            <w:r w:rsidRPr="00E86D88">
              <w:rPr>
                <w:rFonts w:ascii="Times New Roman" w:eastAsia="Calibri" w:hAnsi="Times New Roman" w:cs="Times New Roman"/>
                <w:sz w:val="28"/>
                <w:szCs w:val="28"/>
              </w:rPr>
              <w:t xml:space="preserve">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w:t>
            </w:r>
            <w:r>
              <w:rPr>
                <w:rFonts w:ascii="Times New Roman" w:eastAsia="Calibri" w:hAnsi="Times New Roman" w:cs="Times New Roman"/>
                <w:sz w:val="28"/>
                <w:szCs w:val="28"/>
              </w:rPr>
              <w:t>муниципальном</w:t>
            </w:r>
            <w:r w:rsidRPr="00E86D88">
              <w:rPr>
                <w:rFonts w:ascii="Times New Roman" w:eastAsia="Calibri" w:hAnsi="Times New Roman" w:cs="Times New Roman"/>
                <w:sz w:val="28"/>
                <w:szCs w:val="28"/>
              </w:rPr>
              <w:t xml:space="preserve"> округе Ставропольского края</w:t>
            </w:r>
          </w:p>
          <w:p w:rsidR="009C1967" w:rsidRDefault="009C1967" w:rsidP="00C10956">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прирост протяженности </w:t>
            </w:r>
            <w:r w:rsidRPr="002300C8">
              <w:rPr>
                <w:rFonts w:ascii="Times New Roman" w:eastAsia="Calibri" w:hAnsi="Times New Roman" w:cs="Times New Roman"/>
                <w:sz w:val="28"/>
                <w:szCs w:val="28"/>
              </w:rPr>
              <w:t>автомобильных дорог общего пользования местного значения, соответствующих нормативным требованиям, в результате проведения капитального ремонта и (или) ремонта автомобильных дорог общего пользования местного значения</w:t>
            </w:r>
          </w:p>
          <w:p w:rsidR="00FD63FF" w:rsidRDefault="00FD63FF" w:rsidP="00C10956">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доля населения, считающая проживание на территории </w:t>
            </w:r>
            <w:r w:rsidR="00C10956">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комфортным (удовлетворенная состоянием благоустройства округа и предоставлением жилищно-коммунальных услуг)</w:t>
            </w:r>
          </w:p>
          <w:p w:rsidR="0081380D" w:rsidRDefault="0081380D" w:rsidP="00C10956">
            <w:pPr>
              <w:widowControl w:val="0"/>
              <w:autoSpaceDE w:val="0"/>
              <w:autoSpaceDN w:val="0"/>
              <w:adjustRightInd w:val="0"/>
              <w:spacing w:after="0" w:line="240" w:lineRule="auto"/>
              <w:ind w:firstLine="175"/>
              <w:jc w:val="both"/>
              <w:rPr>
                <w:rFonts w:ascii="Times New Roman" w:hAnsi="Times New Roman" w:cs="Times New Roman"/>
                <w:sz w:val="28"/>
                <w:szCs w:val="28"/>
              </w:rPr>
            </w:pPr>
            <w:r>
              <w:rPr>
                <w:rFonts w:ascii="Times New Roman" w:hAnsi="Times New Roman" w:cs="Times New Roman"/>
                <w:sz w:val="28"/>
                <w:szCs w:val="28"/>
              </w:rPr>
              <w:lastRenderedPageBreak/>
              <w:t>к</w:t>
            </w:r>
            <w:r w:rsidRPr="00E86D88">
              <w:rPr>
                <w:rFonts w:ascii="Times New Roman" w:hAnsi="Times New Roman" w:cs="Times New Roman"/>
                <w:sz w:val="28"/>
                <w:szCs w:val="28"/>
              </w:rPr>
              <w:t xml:space="preserve">оличество отремонтированных квартир, находящихся в собственности Благодарненского </w:t>
            </w:r>
            <w:r>
              <w:rPr>
                <w:rFonts w:ascii="Times New Roman" w:hAnsi="Times New Roman" w:cs="Times New Roman"/>
                <w:sz w:val="28"/>
                <w:szCs w:val="28"/>
              </w:rPr>
              <w:t>муниципального</w:t>
            </w:r>
            <w:r w:rsidRPr="00E86D88">
              <w:rPr>
                <w:rFonts w:ascii="Times New Roman" w:hAnsi="Times New Roman" w:cs="Times New Roman"/>
                <w:sz w:val="28"/>
                <w:szCs w:val="28"/>
              </w:rPr>
              <w:t xml:space="preserve"> округа Ставропольского края</w:t>
            </w:r>
          </w:p>
          <w:p w:rsidR="0081380D" w:rsidRDefault="00831FE6" w:rsidP="00C10956">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д</w:t>
            </w:r>
            <w:r w:rsidRPr="00E86D88">
              <w:rPr>
                <w:rFonts w:ascii="Times New Roman" w:hAnsi="Times New Roman" w:cs="Times New Roman"/>
                <w:sz w:val="28"/>
                <w:szCs w:val="28"/>
              </w:rPr>
              <w:t>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p w:rsidR="0081380D" w:rsidRDefault="005C4DAD" w:rsidP="00C10956">
            <w:pPr>
              <w:widowControl w:val="0"/>
              <w:autoSpaceDE w:val="0"/>
              <w:autoSpaceDN w:val="0"/>
              <w:adjustRightInd w:val="0"/>
              <w:spacing w:after="0" w:line="240" w:lineRule="auto"/>
              <w:ind w:firstLine="175"/>
              <w:jc w:val="both"/>
              <w:rPr>
                <w:rFonts w:ascii="Times New Roman" w:hAnsi="Times New Roman" w:cs="Times New Roman"/>
                <w:sz w:val="28"/>
                <w:szCs w:val="28"/>
              </w:rPr>
            </w:pPr>
            <w:r>
              <w:rPr>
                <w:rFonts w:ascii="Times New Roman" w:hAnsi="Times New Roman" w:cs="Times New Roman"/>
                <w:sz w:val="28"/>
                <w:szCs w:val="28"/>
              </w:rPr>
              <w:t>д</w:t>
            </w:r>
            <w:r w:rsidRPr="00E86D88">
              <w:rPr>
                <w:rFonts w:ascii="Times New Roman" w:hAnsi="Times New Roman" w:cs="Times New Roman"/>
                <w:sz w:val="28"/>
                <w:szCs w:val="28"/>
              </w:rPr>
              <w:t>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r>
              <w:rPr>
                <w:rFonts w:ascii="Times New Roman" w:hAnsi="Times New Roman" w:cs="Times New Roman"/>
                <w:sz w:val="28"/>
                <w:szCs w:val="28"/>
              </w:rPr>
              <w:t>, в том числе молодые семьи</w:t>
            </w:r>
          </w:p>
          <w:p w:rsidR="005C4DAD" w:rsidRDefault="007A3EA1" w:rsidP="00C10956">
            <w:pPr>
              <w:widowControl w:val="0"/>
              <w:autoSpaceDE w:val="0"/>
              <w:autoSpaceDN w:val="0"/>
              <w:adjustRightInd w:val="0"/>
              <w:spacing w:after="0" w:line="240" w:lineRule="auto"/>
              <w:ind w:firstLine="175"/>
              <w:jc w:val="both"/>
              <w:rPr>
                <w:rFonts w:ascii="Times New Roman" w:hAnsi="Times New Roman" w:cs="Times New Roman"/>
                <w:sz w:val="28"/>
                <w:szCs w:val="28"/>
              </w:rPr>
            </w:pPr>
            <w:r>
              <w:rPr>
                <w:rFonts w:ascii="Times New Roman" w:hAnsi="Times New Roman" w:cs="Times New Roman"/>
                <w:sz w:val="28"/>
                <w:szCs w:val="28"/>
              </w:rPr>
              <w:t>д</w:t>
            </w:r>
            <w:r w:rsidRPr="00E86D88">
              <w:rPr>
                <w:rFonts w:ascii="Times New Roman" w:hAnsi="Times New Roman" w:cs="Times New Roman"/>
                <w:sz w:val="28"/>
                <w:szCs w:val="28"/>
              </w:rPr>
              <w:t>оля благоустроенных территорий населенных пунктов от общего количества населенных пунктов</w:t>
            </w:r>
          </w:p>
          <w:p w:rsidR="007A3EA1" w:rsidRDefault="007A3EA1" w:rsidP="00C10956">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к</w:t>
            </w:r>
            <w:r w:rsidRPr="00E86D88">
              <w:rPr>
                <w:rFonts w:ascii="Times New Roman" w:hAnsi="Times New Roman" w:cs="Times New Roman"/>
                <w:sz w:val="28"/>
                <w:szCs w:val="28"/>
              </w:rPr>
              <w:t>оличество мест захоронения, содержание которых осуществлялось в текущем году, от общего количества мест захоронения</w:t>
            </w:r>
          </w:p>
          <w:p w:rsidR="00A610BF" w:rsidRDefault="007A3EA1" w:rsidP="00C10956">
            <w:pPr>
              <w:widowControl w:val="0"/>
              <w:autoSpaceDE w:val="0"/>
              <w:autoSpaceDN w:val="0"/>
              <w:adjustRightInd w:val="0"/>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д</w:t>
            </w:r>
            <w:r w:rsidRPr="00E86D88">
              <w:rPr>
                <w:rFonts w:ascii="Times New Roman" w:eastAsia="Calibri" w:hAnsi="Times New Roman" w:cs="Times New Roman"/>
                <w:sz w:val="28"/>
                <w:szCs w:val="28"/>
              </w:rPr>
              <w:t xml:space="preserve">оля пешеходных переходов автомобильных дорог находящихся в собственности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отвечающих нормативным требованиям, в общем количестве пешеходных переходов местного значения</w:t>
            </w:r>
          </w:p>
          <w:p w:rsidR="007A3EA1" w:rsidRDefault="007A3EA1" w:rsidP="00C10956">
            <w:pPr>
              <w:widowControl w:val="0"/>
              <w:autoSpaceDE w:val="0"/>
              <w:autoSpaceDN w:val="0"/>
              <w:adjustRightInd w:val="0"/>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к</w:t>
            </w:r>
            <w:r w:rsidRPr="00E86D88">
              <w:rPr>
                <w:rFonts w:ascii="Times New Roman" w:eastAsia="Calibri" w:hAnsi="Times New Roman" w:cs="Times New Roman"/>
                <w:sz w:val="28"/>
                <w:szCs w:val="28"/>
              </w:rPr>
              <w:t xml:space="preserve">оличество установленных остановок общественного транспорта на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p w:rsidR="007A3EA1" w:rsidRDefault="007A3EA1" w:rsidP="00C10956">
            <w:pPr>
              <w:widowControl w:val="0"/>
              <w:autoSpaceDE w:val="0"/>
              <w:autoSpaceDN w:val="0"/>
              <w:adjustRightInd w:val="0"/>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к</w:t>
            </w:r>
            <w:r w:rsidRPr="00E86D88">
              <w:rPr>
                <w:rFonts w:ascii="Times New Roman" w:eastAsia="Calibri" w:hAnsi="Times New Roman" w:cs="Times New Roman"/>
                <w:sz w:val="28"/>
                <w:szCs w:val="28"/>
              </w:rPr>
              <w:t xml:space="preserve">оличество отремонтированных остановок общественного транспорта на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p w:rsidR="007A3EA1" w:rsidRPr="00E86D88" w:rsidRDefault="007A3EA1" w:rsidP="00C10956">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682429">
              <w:rPr>
                <w:rFonts w:ascii="Times New Roman" w:eastAsia="Calibri" w:hAnsi="Times New Roman" w:cs="Times New Roman"/>
                <w:sz w:val="28"/>
                <w:szCs w:val="28"/>
              </w:rPr>
              <w:t xml:space="preserve">объем перевозок пассажиров </w:t>
            </w:r>
            <w:r>
              <w:rPr>
                <w:rFonts w:ascii="Times New Roman" w:eastAsia="Calibri" w:hAnsi="Times New Roman" w:cs="Times New Roman"/>
                <w:sz w:val="28"/>
                <w:szCs w:val="28"/>
              </w:rPr>
              <w:t>муниципальным</w:t>
            </w:r>
            <w:r w:rsidRPr="00682429">
              <w:rPr>
                <w:rFonts w:ascii="Times New Roman" w:eastAsia="Calibri" w:hAnsi="Times New Roman" w:cs="Times New Roman"/>
                <w:sz w:val="28"/>
                <w:szCs w:val="28"/>
              </w:rPr>
              <w:t xml:space="preserve"> транспортом по межмуниципальным маршрутам на территории </w:t>
            </w:r>
            <w:r>
              <w:rPr>
                <w:rFonts w:ascii="Times New Roman" w:eastAsia="Calibri" w:hAnsi="Times New Roman" w:cs="Times New Roman"/>
                <w:sz w:val="28"/>
                <w:szCs w:val="28"/>
              </w:rPr>
              <w:t>Благодарненского муниципального округа Ставропольского края</w:t>
            </w:r>
          </w:p>
        </w:tc>
      </w:tr>
      <w:tr w:rsidR="00FD63FF" w:rsidRPr="00E86D88" w:rsidTr="008261A5">
        <w:trPr>
          <w:trHeight w:val="809"/>
        </w:trPr>
        <w:tc>
          <w:tcPr>
            <w:tcW w:w="2093" w:type="dxa"/>
            <w:shd w:val="clear" w:color="auto" w:fill="auto"/>
            <w:vAlign w:val="bottom"/>
          </w:tcPr>
          <w:p w:rsidR="00FD63FF" w:rsidRPr="00E86D88" w:rsidRDefault="00FD63FF" w:rsidP="008261A5">
            <w:pPr>
              <w:widowControl w:val="0"/>
              <w:autoSpaceDE w:val="0"/>
              <w:autoSpaceDN w:val="0"/>
              <w:adjustRightInd w:val="0"/>
              <w:spacing w:after="0" w:line="240" w:lineRule="auto"/>
              <w:rPr>
                <w:rFonts w:ascii="Times New Roman" w:eastAsia="Calibri" w:hAnsi="Times New Roman" w:cs="Times New Roman"/>
                <w:sz w:val="28"/>
                <w:szCs w:val="28"/>
              </w:rPr>
            </w:pPr>
            <w:r w:rsidRPr="00E86D88">
              <w:rPr>
                <w:rFonts w:ascii="Times New Roman" w:eastAsia="Calibri" w:hAnsi="Times New Roman" w:cs="Times New Roman"/>
                <w:sz w:val="28"/>
                <w:szCs w:val="28"/>
              </w:rPr>
              <w:lastRenderedPageBreak/>
              <w:t>Сроки реализации</w:t>
            </w:r>
          </w:p>
          <w:p w:rsidR="00FD63FF" w:rsidRDefault="00FD63FF" w:rsidP="008261A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Программы</w:t>
            </w:r>
          </w:p>
          <w:p w:rsidR="00A610BF" w:rsidRPr="00E86D88" w:rsidRDefault="00A610BF" w:rsidP="008261A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229" w:type="dxa"/>
            <w:shd w:val="clear" w:color="auto" w:fill="auto"/>
          </w:tcPr>
          <w:p w:rsidR="00FD63FF" w:rsidRPr="00E86D88" w:rsidRDefault="00A610BF" w:rsidP="008261A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2025 - 2027</w:t>
            </w:r>
            <w:r w:rsidR="00FD63FF" w:rsidRPr="00E86D88">
              <w:rPr>
                <w:rFonts w:ascii="Times New Roman" w:eastAsia="Times New Roman" w:hAnsi="Times New Roman" w:cs="Times New Roman"/>
                <w:sz w:val="28"/>
                <w:szCs w:val="28"/>
                <w:lang w:eastAsia="ru-RU"/>
              </w:rPr>
              <w:t xml:space="preserve"> годы</w:t>
            </w:r>
          </w:p>
        </w:tc>
      </w:tr>
      <w:tr w:rsidR="00FD63FF" w:rsidRPr="00E86D88" w:rsidTr="008261A5">
        <w:trPr>
          <w:trHeight w:val="626"/>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Объемы и источники финансового обеспечения Программы</w:t>
            </w:r>
          </w:p>
        </w:tc>
        <w:tc>
          <w:tcPr>
            <w:tcW w:w="7229" w:type="dxa"/>
            <w:shd w:val="clear" w:color="auto" w:fill="auto"/>
          </w:tcPr>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объем финансового обеспечения Программы составит </w:t>
            </w:r>
            <w:r w:rsidR="007A3EA1">
              <w:rPr>
                <w:rFonts w:ascii="Times New Roman" w:eastAsia="Times New Roman" w:hAnsi="Times New Roman" w:cs="Times New Roman"/>
                <w:sz w:val="28"/>
                <w:szCs w:val="28"/>
                <w:lang w:eastAsia="ru-RU"/>
              </w:rPr>
              <w:t>402 398,84</w:t>
            </w:r>
            <w:r w:rsidRPr="00E86D88">
              <w:rPr>
                <w:rFonts w:ascii="Times New Roman" w:eastAsia="Times New Roman" w:hAnsi="Times New Roman" w:cs="Times New Roman"/>
                <w:sz w:val="28"/>
                <w:szCs w:val="28"/>
                <w:lang w:eastAsia="ru-RU"/>
              </w:rPr>
              <w:t xml:space="preserve"> тыс. рублей, в том числе по годам:</w:t>
            </w:r>
          </w:p>
          <w:p w:rsidR="00FD63FF" w:rsidRPr="00E86D88" w:rsidRDefault="00305BDC"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r w:rsidR="00FD63FF" w:rsidRPr="00E86D88">
              <w:rPr>
                <w:rFonts w:ascii="Times New Roman" w:eastAsia="Times New Roman" w:hAnsi="Times New Roman" w:cs="Times New Roman"/>
                <w:sz w:val="28"/>
                <w:szCs w:val="28"/>
                <w:lang w:eastAsia="ru-RU"/>
              </w:rPr>
              <w:t xml:space="preserve"> год – </w:t>
            </w:r>
            <w:r w:rsidR="007A3EA1">
              <w:rPr>
                <w:rFonts w:ascii="Times New Roman" w:eastAsia="Times New Roman" w:hAnsi="Times New Roman" w:cs="Times New Roman"/>
                <w:sz w:val="28"/>
                <w:szCs w:val="28"/>
                <w:lang w:eastAsia="ru-RU"/>
              </w:rPr>
              <w:t>175 729,89</w:t>
            </w:r>
            <w:r w:rsidR="00FD63FF" w:rsidRPr="00E86D88">
              <w:rPr>
                <w:rFonts w:ascii="Times New Roman" w:eastAsia="Times New Roman" w:hAnsi="Times New Roman" w:cs="Times New Roman"/>
                <w:sz w:val="28"/>
                <w:szCs w:val="28"/>
                <w:lang w:eastAsia="ru-RU"/>
              </w:rPr>
              <w:t xml:space="preserve"> тыс. рублей;</w:t>
            </w:r>
          </w:p>
          <w:p w:rsidR="00FD63FF" w:rsidRPr="00E86D88" w:rsidRDefault="00305BDC"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r w:rsidR="00FD63FF" w:rsidRPr="00E86D88">
              <w:rPr>
                <w:rFonts w:ascii="Times New Roman" w:eastAsia="Times New Roman" w:hAnsi="Times New Roman" w:cs="Times New Roman"/>
                <w:sz w:val="28"/>
                <w:szCs w:val="28"/>
                <w:lang w:eastAsia="ru-RU"/>
              </w:rPr>
              <w:t xml:space="preserve"> год – </w:t>
            </w:r>
            <w:r w:rsidR="00D06568">
              <w:rPr>
                <w:rFonts w:ascii="Times New Roman" w:eastAsia="Times New Roman" w:hAnsi="Times New Roman" w:cs="Times New Roman"/>
                <w:sz w:val="28"/>
                <w:szCs w:val="28"/>
                <w:lang w:eastAsia="ru-RU"/>
              </w:rPr>
              <w:t>112 090,67</w:t>
            </w:r>
            <w:r w:rsidR="00FD63FF" w:rsidRPr="00E86D88">
              <w:rPr>
                <w:rFonts w:ascii="Times New Roman" w:eastAsia="Times New Roman" w:hAnsi="Times New Roman" w:cs="Times New Roman"/>
                <w:sz w:val="28"/>
                <w:szCs w:val="28"/>
                <w:lang w:eastAsia="ru-RU"/>
              </w:rPr>
              <w:t xml:space="preserve"> тыс. рублей;</w:t>
            </w:r>
          </w:p>
          <w:p w:rsidR="00FD63FF" w:rsidRPr="00E86D88" w:rsidRDefault="00305BDC"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r w:rsidR="00FD63FF" w:rsidRPr="00E86D88">
              <w:rPr>
                <w:rFonts w:ascii="Times New Roman" w:eastAsia="Times New Roman" w:hAnsi="Times New Roman" w:cs="Times New Roman"/>
                <w:sz w:val="28"/>
                <w:szCs w:val="28"/>
                <w:lang w:eastAsia="ru-RU"/>
              </w:rPr>
              <w:t xml:space="preserve"> год – </w:t>
            </w:r>
            <w:r w:rsidR="00D06568">
              <w:rPr>
                <w:rFonts w:ascii="Times New Roman" w:eastAsia="Times New Roman" w:hAnsi="Times New Roman" w:cs="Times New Roman"/>
                <w:sz w:val="28"/>
                <w:szCs w:val="28"/>
                <w:lang w:eastAsia="ru-RU"/>
              </w:rPr>
              <w:t>114 578,28</w:t>
            </w:r>
            <w:r w:rsidR="00FD63FF" w:rsidRPr="00E86D88">
              <w:rPr>
                <w:rFonts w:ascii="Times New Roman" w:eastAsia="Times New Roman" w:hAnsi="Times New Roman" w:cs="Times New Roman"/>
                <w:sz w:val="28"/>
                <w:szCs w:val="28"/>
                <w:lang w:eastAsia="ru-RU"/>
              </w:rPr>
              <w:t xml:space="preserve">  тыс. рублей;</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p w:rsidR="00FD63FF" w:rsidRPr="00E86D88" w:rsidRDefault="00FD63FF" w:rsidP="008261A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за счет средств бюджета Ставропольского края (далее краевой бюджет) – </w:t>
            </w:r>
            <w:r w:rsidR="00D06568">
              <w:rPr>
                <w:rFonts w:ascii="Times New Roman" w:eastAsia="Times New Roman" w:hAnsi="Times New Roman" w:cs="Times New Roman"/>
                <w:sz w:val="28"/>
                <w:szCs w:val="28"/>
                <w:lang w:eastAsia="ru-RU"/>
              </w:rPr>
              <w:t>24 994,94</w:t>
            </w:r>
            <w:r w:rsidRPr="00E86D88">
              <w:rPr>
                <w:rFonts w:ascii="Times New Roman" w:eastAsia="Times New Roman" w:hAnsi="Times New Roman" w:cs="Times New Roman"/>
                <w:sz w:val="28"/>
                <w:szCs w:val="28"/>
                <w:lang w:eastAsia="ru-RU"/>
              </w:rPr>
              <w:t xml:space="preserve"> тыс. рублей, в том числе по годам:</w:t>
            </w:r>
          </w:p>
          <w:p w:rsidR="00FD63FF" w:rsidRPr="00E86D88" w:rsidRDefault="00062CCD"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r w:rsidR="00FD63FF" w:rsidRPr="00E86D88">
              <w:rPr>
                <w:rFonts w:ascii="Times New Roman" w:eastAsia="Times New Roman" w:hAnsi="Times New Roman" w:cs="Times New Roman"/>
                <w:sz w:val="28"/>
                <w:szCs w:val="28"/>
                <w:lang w:eastAsia="ru-RU"/>
              </w:rPr>
              <w:t xml:space="preserve"> год – </w:t>
            </w:r>
            <w:r w:rsidR="00D06568">
              <w:rPr>
                <w:rFonts w:ascii="Times New Roman" w:eastAsia="Times New Roman" w:hAnsi="Times New Roman" w:cs="Times New Roman"/>
                <w:sz w:val="28"/>
                <w:szCs w:val="28"/>
                <w:lang w:eastAsia="ru-RU"/>
              </w:rPr>
              <w:t>23 468,55</w:t>
            </w:r>
            <w:r w:rsidR="00FD63FF" w:rsidRPr="00E86D88">
              <w:rPr>
                <w:rFonts w:ascii="Times New Roman" w:eastAsia="Times New Roman" w:hAnsi="Times New Roman" w:cs="Times New Roman"/>
                <w:sz w:val="28"/>
                <w:szCs w:val="28"/>
                <w:lang w:eastAsia="ru-RU"/>
              </w:rPr>
              <w:t xml:space="preserve"> тыс. рублей;</w:t>
            </w:r>
          </w:p>
          <w:p w:rsidR="00FD63FF" w:rsidRPr="00E86D88" w:rsidRDefault="00062CCD"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r w:rsidR="00FD63FF" w:rsidRPr="00E86D88">
              <w:rPr>
                <w:rFonts w:ascii="Times New Roman" w:eastAsia="Times New Roman" w:hAnsi="Times New Roman" w:cs="Times New Roman"/>
                <w:sz w:val="28"/>
                <w:szCs w:val="28"/>
                <w:lang w:eastAsia="ru-RU"/>
              </w:rPr>
              <w:t xml:space="preserve"> год – </w:t>
            </w:r>
            <w:r w:rsidR="007A3EA1">
              <w:rPr>
                <w:rFonts w:ascii="Times New Roman" w:eastAsia="Times New Roman" w:hAnsi="Times New Roman" w:cs="Times New Roman"/>
                <w:sz w:val="28"/>
                <w:szCs w:val="28"/>
                <w:lang w:eastAsia="ru-RU"/>
              </w:rPr>
              <w:t>755,23</w:t>
            </w:r>
            <w:r w:rsidR="00FD63FF" w:rsidRPr="00E86D88">
              <w:rPr>
                <w:rFonts w:ascii="Times New Roman" w:eastAsia="Times New Roman" w:hAnsi="Times New Roman" w:cs="Times New Roman"/>
                <w:sz w:val="28"/>
                <w:szCs w:val="28"/>
                <w:lang w:eastAsia="ru-RU"/>
              </w:rPr>
              <w:t xml:space="preserve"> тыс. рублей;</w:t>
            </w:r>
          </w:p>
          <w:p w:rsidR="00FD63FF" w:rsidRPr="00E86D88" w:rsidRDefault="00062CCD"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r w:rsidR="00FD63FF" w:rsidRPr="00E86D88">
              <w:rPr>
                <w:rFonts w:ascii="Times New Roman" w:eastAsia="Times New Roman" w:hAnsi="Times New Roman" w:cs="Times New Roman"/>
                <w:sz w:val="28"/>
                <w:szCs w:val="28"/>
                <w:lang w:eastAsia="ru-RU"/>
              </w:rPr>
              <w:t xml:space="preserve"> год – </w:t>
            </w:r>
            <w:r w:rsidR="007A3EA1">
              <w:rPr>
                <w:rFonts w:ascii="Times New Roman" w:eastAsia="Times New Roman" w:hAnsi="Times New Roman" w:cs="Times New Roman"/>
                <w:sz w:val="28"/>
                <w:szCs w:val="28"/>
                <w:lang w:eastAsia="ru-RU"/>
              </w:rPr>
              <w:t>771,16</w:t>
            </w:r>
            <w:r w:rsidR="00FD63FF" w:rsidRPr="00E86D88">
              <w:rPr>
                <w:rFonts w:ascii="Times New Roman" w:eastAsia="Times New Roman" w:hAnsi="Times New Roman" w:cs="Times New Roman"/>
                <w:sz w:val="28"/>
                <w:szCs w:val="28"/>
                <w:lang w:eastAsia="ru-RU"/>
              </w:rPr>
              <w:t xml:space="preserve"> тыс. рублей;</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p w:rsidR="00FD63FF" w:rsidRPr="00E86D88" w:rsidRDefault="00FD63FF" w:rsidP="008261A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за счет средств местного бюджета </w:t>
            </w:r>
            <w:r w:rsidR="00D06568">
              <w:rPr>
                <w:rFonts w:ascii="Times New Roman" w:eastAsia="Times New Roman" w:hAnsi="Times New Roman" w:cs="Times New Roman"/>
                <w:sz w:val="28"/>
                <w:szCs w:val="28"/>
                <w:lang w:eastAsia="ru-RU"/>
              </w:rPr>
              <w:t>377 403,</w:t>
            </w:r>
            <w:r w:rsidR="007A3EA1">
              <w:rPr>
                <w:rFonts w:ascii="Times New Roman" w:eastAsia="Times New Roman" w:hAnsi="Times New Roman" w:cs="Times New Roman"/>
                <w:sz w:val="28"/>
                <w:szCs w:val="28"/>
                <w:lang w:eastAsia="ru-RU"/>
              </w:rPr>
              <w:t>90</w:t>
            </w:r>
            <w:r w:rsidRPr="00E86D88">
              <w:rPr>
                <w:rFonts w:ascii="Times New Roman" w:eastAsia="Times New Roman" w:hAnsi="Times New Roman" w:cs="Times New Roman"/>
                <w:sz w:val="28"/>
                <w:szCs w:val="28"/>
                <w:lang w:eastAsia="ru-RU"/>
              </w:rPr>
              <w:t xml:space="preserve"> тыс. рублей, в том числе по годам:</w:t>
            </w:r>
          </w:p>
          <w:p w:rsidR="00FD63FF" w:rsidRPr="00E86D88" w:rsidRDefault="00062CCD"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r w:rsidR="00FD63FF" w:rsidRPr="00E86D88">
              <w:rPr>
                <w:rFonts w:ascii="Times New Roman" w:eastAsia="Times New Roman" w:hAnsi="Times New Roman" w:cs="Times New Roman"/>
                <w:sz w:val="28"/>
                <w:szCs w:val="28"/>
                <w:lang w:eastAsia="ru-RU"/>
              </w:rPr>
              <w:t xml:space="preserve"> год – </w:t>
            </w:r>
            <w:r w:rsidR="007A3EA1">
              <w:rPr>
                <w:rFonts w:ascii="Times New Roman" w:eastAsia="Times New Roman" w:hAnsi="Times New Roman" w:cs="Times New Roman"/>
                <w:sz w:val="28"/>
                <w:szCs w:val="28"/>
                <w:lang w:eastAsia="ru-RU"/>
              </w:rPr>
              <w:t>152 261,34</w:t>
            </w:r>
            <w:r w:rsidR="00FD63FF" w:rsidRPr="00E86D88">
              <w:rPr>
                <w:rFonts w:ascii="Times New Roman" w:eastAsia="Times New Roman" w:hAnsi="Times New Roman" w:cs="Times New Roman"/>
                <w:sz w:val="28"/>
                <w:szCs w:val="28"/>
                <w:lang w:eastAsia="ru-RU"/>
              </w:rPr>
              <w:t xml:space="preserve"> тыс. рублей;</w:t>
            </w:r>
          </w:p>
          <w:p w:rsidR="00FD63FF" w:rsidRPr="00E86D88" w:rsidRDefault="00062CCD"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r w:rsidR="00FD63FF" w:rsidRPr="00E86D88">
              <w:rPr>
                <w:rFonts w:ascii="Times New Roman" w:eastAsia="Times New Roman" w:hAnsi="Times New Roman" w:cs="Times New Roman"/>
                <w:sz w:val="28"/>
                <w:szCs w:val="28"/>
                <w:lang w:eastAsia="ru-RU"/>
              </w:rPr>
              <w:t xml:space="preserve"> год – </w:t>
            </w:r>
            <w:r w:rsidR="00A95062">
              <w:rPr>
                <w:rFonts w:ascii="Times New Roman" w:eastAsia="Times New Roman" w:hAnsi="Times New Roman" w:cs="Times New Roman"/>
                <w:sz w:val="28"/>
                <w:szCs w:val="28"/>
                <w:lang w:eastAsia="ru-RU"/>
              </w:rPr>
              <w:t>111 335,44</w:t>
            </w:r>
            <w:r w:rsidR="00FD63FF" w:rsidRPr="00E86D88">
              <w:rPr>
                <w:rFonts w:ascii="Times New Roman" w:eastAsia="Times New Roman" w:hAnsi="Times New Roman" w:cs="Times New Roman"/>
                <w:sz w:val="28"/>
                <w:szCs w:val="28"/>
                <w:lang w:eastAsia="ru-RU"/>
              </w:rPr>
              <w:t xml:space="preserve">  тыс. рублей;</w:t>
            </w:r>
          </w:p>
          <w:p w:rsidR="00FD63FF" w:rsidRPr="00E86D88" w:rsidRDefault="00062CCD"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r w:rsidR="00FD63FF" w:rsidRPr="00E86D88">
              <w:rPr>
                <w:rFonts w:ascii="Times New Roman" w:eastAsia="Times New Roman" w:hAnsi="Times New Roman" w:cs="Times New Roman"/>
                <w:sz w:val="28"/>
                <w:szCs w:val="28"/>
                <w:lang w:eastAsia="ru-RU"/>
              </w:rPr>
              <w:t xml:space="preserve"> год – </w:t>
            </w:r>
            <w:r w:rsidR="00D06568">
              <w:rPr>
                <w:rFonts w:ascii="Times New Roman" w:eastAsia="Times New Roman" w:hAnsi="Times New Roman" w:cs="Times New Roman"/>
                <w:sz w:val="28"/>
                <w:szCs w:val="28"/>
                <w:lang w:eastAsia="ru-RU"/>
              </w:rPr>
              <w:t>11</w:t>
            </w:r>
            <w:r w:rsidR="00A95062">
              <w:rPr>
                <w:rFonts w:ascii="Times New Roman" w:eastAsia="Times New Roman" w:hAnsi="Times New Roman" w:cs="Times New Roman"/>
                <w:sz w:val="28"/>
                <w:szCs w:val="28"/>
                <w:lang w:eastAsia="ru-RU"/>
              </w:rPr>
              <w:t>3 807,12</w:t>
            </w:r>
            <w:r w:rsidR="00FD63FF" w:rsidRPr="00E86D88">
              <w:rPr>
                <w:rFonts w:ascii="Times New Roman" w:eastAsia="Times New Roman" w:hAnsi="Times New Roman" w:cs="Times New Roman"/>
                <w:sz w:val="28"/>
                <w:szCs w:val="28"/>
                <w:lang w:eastAsia="ru-RU"/>
              </w:rPr>
              <w:t xml:space="preserve">  тыс. рублей;</w:t>
            </w:r>
          </w:p>
          <w:p w:rsidR="00FD63FF"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p w:rsidR="00EB4B70" w:rsidRPr="00E86D88" w:rsidRDefault="00EB4B70"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p w:rsidR="00FD63FF" w:rsidRPr="00E86D88" w:rsidRDefault="00FD63FF" w:rsidP="008261A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 счет средств других источников – 0,00 тыс. рублей, в том числе по годам:</w:t>
            </w:r>
          </w:p>
          <w:p w:rsidR="00FD63FF" w:rsidRPr="00E86D88" w:rsidRDefault="00062CCD"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r w:rsidR="00FD63FF" w:rsidRPr="00E86D88">
              <w:rPr>
                <w:rFonts w:ascii="Times New Roman" w:eastAsia="Times New Roman" w:hAnsi="Times New Roman" w:cs="Times New Roman"/>
                <w:sz w:val="28"/>
                <w:szCs w:val="28"/>
                <w:lang w:eastAsia="ru-RU"/>
              </w:rPr>
              <w:t xml:space="preserve"> год – 0,00 тыс. рублей;</w:t>
            </w:r>
          </w:p>
          <w:p w:rsidR="00FD63FF" w:rsidRPr="00E86D88" w:rsidRDefault="00062CCD"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r w:rsidR="00FD63FF" w:rsidRPr="00E86D88">
              <w:rPr>
                <w:rFonts w:ascii="Times New Roman" w:eastAsia="Times New Roman" w:hAnsi="Times New Roman" w:cs="Times New Roman"/>
                <w:sz w:val="28"/>
                <w:szCs w:val="28"/>
                <w:lang w:eastAsia="ru-RU"/>
              </w:rPr>
              <w:t xml:space="preserve"> год – 0,00 тыс. рублей;</w:t>
            </w:r>
          </w:p>
          <w:p w:rsidR="00FD63FF" w:rsidRPr="00E86D88" w:rsidRDefault="00062CCD"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r w:rsidR="00FD63FF" w:rsidRPr="00E86D88">
              <w:rPr>
                <w:rFonts w:ascii="Times New Roman" w:eastAsia="Times New Roman" w:hAnsi="Times New Roman" w:cs="Times New Roman"/>
                <w:sz w:val="28"/>
                <w:szCs w:val="28"/>
                <w:lang w:eastAsia="ru-RU"/>
              </w:rPr>
              <w:t xml:space="preserve"> год – 0,00 тыс. рублей;</w:t>
            </w:r>
          </w:p>
          <w:p w:rsidR="00624F76" w:rsidRPr="00E86D88" w:rsidRDefault="00624F76" w:rsidP="00EB4B7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lastRenderedPageBreak/>
              <w:t>Ожидаемые конечные результаты</w:t>
            </w:r>
          </w:p>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реализации Программы</w:t>
            </w:r>
          </w:p>
        </w:tc>
        <w:tc>
          <w:tcPr>
            <w:tcW w:w="7229" w:type="dxa"/>
            <w:shd w:val="clear" w:color="auto" w:fill="auto"/>
          </w:tcPr>
          <w:p w:rsidR="00FD63FF" w:rsidRPr="00E86D88" w:rsidRDefault="00FD63FF" w:rsidP="008261A5">
            <w:pPr>
              <w:spacing w:after="0" w:line="240" w:lineRule="auto"/>
              <w:ind w:firstLine="175"/>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достижение следующих показателей до значения индикаторов в приложение 1 к программе:</w:t>
            </w:r>
          </w:p>
          <w:p w:rsidR="00FD63FF" w:rsidRPr="00E00943" w:rsidRDefault="00FD63FF" w:rsidP="008261A5">
            <w:pPr>
              <w:spacing w:after="0" w:line="240" w:lineRule="auto"/>
              <w:ind w:firstLine="175"/>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увеличение удельного веса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 </w:t>
            </w:r>
            <w:r w:rsidR="001A2537" w:rsidRPr="00E00943">
              <w:rPr>
                <w:rFonts w:ascii="Times New Roman" w:eastAsia="Calibri" w:hAnsi="Times New Roman" w:cs="Times New Roman"/>
                <w:sz w:val="28"/>
                <w:szCs w:val="28"/>
              </w:rPr>
              <w:t>с 50,3</w:t>
            </w:r>
            <w:r w:rsidRPr="00E00943">
              <w:rPr>
                <w:rFonts w:ascii="Times New Roman" w:eastAsia="Calibri" w:hAnsi="Times New Roman" w:cs="Times New Roman"/>
                <w:sz w:val="28"/>
                <w:szCs w:val="28"/>
              </w:rPr>
              <w:t xml:space="preserve"> процен</w:t>
            </w:r>
            <w:r w:rsidR="001A2537" w:rsidRPr="00E00943">
              <w:rPr>
                <w:rFonts w:ascii="Times New Roman" w:eastAsia="Calibri" w:hAnsi="Times New Roman" w:cs="Times New Roman"/>
                <w:sz w:val="28"/>
                <w:szCs w:val="28"/>
              </w:rPr>
              <w:t>тов в 2021</w:t>
            </w:r>
            <w:r w:rsidRPr="00E00943">
              <w:rPr>
                <w:rFonts w:ascii="Times New Roman" w:eastAsia="Calibri" w:hAnsi="Times New Roman" w:cs="Times New Roman"/>
                <w:sz w:val="28"/>
                <w:szCs w:val="28"/>
              </w:rPr>
              <w:t xml:space="preserve"> году до </w:t>
            </w:r>
            <w:r w:rsidR="00A95062">
              <w:rPr>
                <w:rFonts w:ascii="Times New Roman" w:eastAsia="Calibri" w:hAnsi="Times New Roman" w:cs="Times New Roman"/>
                <w:sz w:val="28"/>
                <w:szCs w:val="28"/>
              </w:rPr>
              <w:t>55,00 процентов в 2027</w:t>
            </w:r>
            <w:r w:rsidRPr="00E00943">
              <w:rPr>
                <w:rFonts w:ascii="Times New Roman" w:eastAsia="Calibri" w:hAnsi="Times New Roman" w:cs="Times New Roman"/>
                <w:sz w:val="28"/>
                <w:szCs w:val="28"/>
              </w:rPr>
              <w:t xml:space="preserve"> году;</w:t>
            </w:r>
          </w:p>
          <w:p w:rsidR="00FD63FF" w:rsidRPr="00E00943" w:rsidRDefault="00FD63FF" w:rsidP="008261A5">
            <w:pPr>
              <w:spacing w:after="0" w:line="240" w:lineRule="auto"/>
              <w:ind w:firstLine="175"/>
              <w:jc w:val="both"/>
              <w:rPr>
                <w:rFonts w:ascii="Times New Roman" w:eastAsia="Calibri" w:hAnsi="Times New Roman" w:cs="Times New Roman"/>
                <w:sz w:val="28"/>
                <w:szCs w:val="28"/>
              </w:rPr>
            </w:pPr>
          </w:p>
          <w:p w:rsidR="00FD63FF" w:rsidRPr="00E86D88" w:rsidRDefault="00FD63FF" w:rsidP="00D06568">
            <w:pPr>
              <w:spacing w:after="0" w:line="240" w:lineRule="auto"/>
              <w:ind w:firstLine="175"/>
              <w:jc w:val="both"/>
              <w:rPr>
                <w:rFonts w:ascii="Times New Roman" w:eastAsia="Times New Roman" w:hAnsi="Times New Roman" w:cs="Times New Roman"/>
                <w:sz w:val="28"/>
                <w:szCs w:val="28"/>
                <w:lang w:eastAsia="ru-RU"/>
              </w:rPr>
            </w:pPr>
            <w:r w:rsidRPr="00E00943">
              <w:rPr>
                <w:rFonts w:ascii="Times New Roman" w:eastAsia="Calibri" w:hAnsi="Times New Roman" w:cs="Times New Roman"/>
                <w:sz w:val="28"/>
                <w:szCs w:val="28"/>
              </w:rPr>
              <w:t xml:space="preserve">увеличение доли населения, считающая проживание на территории </w:t>
            </w:r>
            <w:r w:rsidR="00E069D8" w:rsidRPr="00E00943">
              <w:rPr>
                <w:rFonts w:ascii="Times New Roman" w:eastAsia="Calibri" w:hAnsi="Times New Roman" w:cs="Times New Roman"/>
                <w:sz w:val="28"/>
                <w:szCs w:val="28"/>
              </w:rPr>
              <w:t>муниципального</w:t>
            </w:r>
            <w:r w:rsidRPr="00E00943">
              <w:rPr>
                <w:rFonts w:ascii="Times New Roman" w:eastAsia="Calibri" w:hAnsi="Times New Roman" w:cs="Times New Roman"/>
                <w:sz w:val="28"/>
                <w:szCs w:val="28"/>
              </w:rPr>
              <w:t xml:space="preserve"> округа комфортным (удовлетворенная состоянием благоустройства округа и предоставлением жилищно-коммунальных услуг) до </w:t>
            </w:r>
            <w:r w:rsidR="00A95062">
              <w:rPr>
                <w:rFonts w:ascii="Times New Roman" w:eastAsia="Calibri" w:hAnsi="Times New Roman" w:cs="Times New Roman"/>
                <w:sz w:val="28"/>
                <w:szCs w:val="28"/>
              </w:rPr>
              <w:t>90 процентов  в 2027</w:t>
            </w:r>
            <w:r w:rsidRPr="00E00943">
              <w:rPr>
                <w:rFonts w:ascii="Times New Roman" w:eastAsia="Calibri" w:hAnsi="Times New Roman" w:cs="Times New Roman"/>
                <w:sz w:val="28"/>
                <w:szCs w:val="28"/>
              </w:rPr>
              <w:t xml:space="preserve"> году</w:t>
            </w:r>
          </w:p>
        </w:tc>
      </w:tr>
    </w:tbl>
    <w:p w:rsidR="003C4198" w:rsidRPr="00E86D88" w:rsidRDefault="003C4198"/>
    <w:p w:rsidR="00FD63FF" w:rsidRPr="00E86D88" w:rsidRDefault="00FD63FF"/>
    <w:p w:rsidR="00FD63FF" w:rsidRPr="00E86D88" w:rsidRDefault="00FD63FF"/>
    <w:p w:rsidR="00FD63FF" w:rsidRPr="00E86D88" w:rsidRDefault="00FD63FF"/>
    <w:p w:rsidR="00FD63FF" w:rsidRPr="00E86D88" w:rsidRDefault="00FD63FF"/>
    <w:p w:rsidR="00062CCD" w:rsidRDefault="00062CCD"/>
    <w:p w:rsidR="00062CCD" w:rsidRPr="00E86D88" w:rsidRDefault="00062CCD"/>
    <w:p w:rsidR="00FD63FF" w:rsidRPr="00E86D88" w:rsidRDefault="00FD63FF" w:rsidP="00FD63FF">
      <w:pPr>
        <w:spacing w:after="0" w:line="240" w:lineRule="exact"/>
        <w:jc w:val="center"/>
        <w:rPr>
          <w:rFonts w:ascii="Times New Roman" w:hAnsi="Times New Roman"/>
          <w:sz w:val="28"/>
          <w:szCs w:val="28"/>
        </w:rPr>
      </w:pPr>
      <w:r w:rsidRPr="00E86D88">
        <w:rPr>
          <w:rFonts w:ascii="Times New Roman" w:hAnsi="Times New Roman"/>
          <w:sz w:val="28"/>
          <w:szCs w:val="28"/>
        </w:rPr>
        <w:lastRenderedPageBreak/>
        <w:t>ПРИОРИТЕТЫ И ЦЕЛИ</w:t>
      </w:r>
    </w:p>
    <w:p w:rsidR="00FD63FF" w:rsidRPr="00E86D88" w:rsidRDefault="00FD63FF" w:rsidP="00B643DA">
      <w:pPr>
        <w:spacing w:after="0" w:line="240" w:lineRule="exact"/>
        <w:ind w:left="-68"/>
        <w:jc w:val="both"/>
        <w:rPr>
          <w:rFonts w:ascii="Times New Roman" w:hAnsi="Times New Roman"/>
          <w:sz w:val="28"/>
          <w:szCs w:val="28"/>
        </w:rPr>
      </w:pPr>
      <w:r w:rsidRPr="00E86D88">
        <w:rPr>
          <w:rFonts w:ascii="Times New Roman" w:hAnsi="Times New Roman"/>
          <w:sz w:val="28"/>
          <w:szCs w:val="28"/>
        </w:rPr>
        <w:t xml:space="preserve">реализуемой в Благодарненском </w:t>
      </w:r>
      <w:r w:rsidR="00D62342">
        <w:rPr>
          <w:rFonts w:ascii="Times New Roman" w:hAnsi="Times New Roman"/>
          <w:sz w:val="28"/>
          <w:szCs w:val="28"/>
        </w:rPr>
        <w:t>муниципальном</w:t>
      </w:r>
      <w:r w:rsidRPr="00E86D88">
        <w:rPr>
          <w:rFonts w:ascii="Times New Roman" w:hAnsi="Times New Roman"/>
          <w:sz w:val="28"/>
          <w:szCs w:val="28"/>
        </w:rPr>
        <w:t xml:space="preserve"> округе Ставропольского края муниципальной политики в соответствующей сфере социально-экономического развития Благодарненского </w:t>
      </w:r>
      <w:r w:rsidR="00D62342">
        <w:rPr>
          <w:rFonts w:ascii="Times New Roman" w:hAnsi="Times New Roman"/>
          <w:sz w:val="28"/>
          <w:szCs w:val="28"/>
        </w:rPr>
        <w:t>муниципального</w:t>
      </w:r>
      <w:r w:rsidRPr="00E86D88">
        <w:rPr>
          <w:rFonts w:ascii="Times New Roman" w:hAnsi="Times New Roman"/>
          <w:sz w:val="28"/>
          <w:szCs w:val="28"/>
        </w:rPr>
        <w:t xml:space="preserve"> округа Ставропольского края</w:t>
      </w:r>
    </w:p>
    <w:p w:rsidR="00FD63FF" w:rsidRPr="00E86D88" w:rsidRDefault="00FD63FF" w:rsidP="00FD63FF">
      <w:pPr>
        <w:spacing w:after="0" w:line="240" w:lineRule="auto"/>
        <w:ind w:left="-68" w:firstLine="777"/>
        <w:rPr>
          <w:rFonts w:ascii="Times New Roman" w:hAnsi="Times New Roman"/>
          <w:sz w:val="28"/>
          <w:szCs w:val="28"/>
        </w:rPr>
      </w:pPr>
    </w:p>
    <w:p w:rsidR="00FD63FF" w:rsidRPr="00E86D88" w:rsidRDefault="00FD63FF" w:rsidP="00FD63FF">
      <w:pPr>
        <w:spacing w:after="0" w:line="240" w:lineRule="auto"/>
        <w:ind w:left="-68" w:firstLine="777"/>
        <w:rPr>
          <w:rFonts w:ascii="Times New Roman" w:hAnsi="Times New Roman"/>
          <w:sz w:val="28"/>
          <w:szCs w:val="28"/>
        </w:rPr>
      </w:pPr>
      <w:r w:rsidRPr="00E86D88">
        <w:rPr>
          <w:rFonts w:ascii="Times New Roman" w:hAnsi="Times New Roman"/>
          <w:sz w:val="28"/>
          <w:szCs w:val="28"/>
        </w:rPr>
        <w:t>Программа разработана в соответствии с:</w:t>
      </w:r>
    </w:p>
    <w:p w:rsidR="00FD63FF" w:rsidRPr="00E86D88" w:rsidRDefault="00FD63FF" w:rsidP="00AE519F">
      <w:pPr>
        <w:spacing w:after="0" w:line="240" w:lineRule="auto"/>
        <w:ind w:left="-68" w:firstLine="777"/>
        <w:jc w:val="both"/>
        <w:rPr>
          <w:rFonts w:ascii="Times New Roman" w:hAnsi="Times New Roman"/>
          <w:sz w:val="28"/>
          <w:szCs w:val="28"/>
        </w:rPr>
      </w:pPr>
      <w:r w:rsidRPr="00E86D88">
        <w:rPr>
          <w:rFonts w:ascii="Times New Roman" w:hAnsi="Times New Roman"/>
          <w:sz w:val="28"/>
          <w:szCs w:val="28"/>
        </w:rPr>
        <w:t>Указом Президента Российской Федерации от 07 мая 20</w:t>
      </w:r>
      <w:r w:rsidR="00AE519F">
        <w:rPr>
          <w:rFonts w:ascii="Times New Roman" w:hAnsi="Times New Roman"/>
          <w:sz w:val="28"/>
          <w:szCs w:val="28"/>
        </w:rPr>
        <w:t>24</w:t>
      </w:r>
      <w:r w:rsidRPr="00E86D88">
        <w:rPr>
          <w:rFonts w:ascii="Times New Roman" w:hAnsi="Times New Roman"/>
          <w:sz w:val="28"/>
          <w:szCs w:val="28"/>
        </w:rPr>
        <w:t xml:space="preserve"> года № </w:t>
      </w:r>
      <w:r w:rsidR="00AE519F">
        <w:rPr>
          <w:rFonts w:ascii="Times New Roman" w:hAnsi="Times New Roman"/>
          <w:sz w:val="28"/>
          <w:szCs w:val="28"/>
        </w:rPr>
        <w:t>309</w:t>
      </w:r>
      <w:r w:rsidRPr="00E86D88">
        <w:rPr>
          <w:rFonts w:ascii="Times New Roman" w:hAnsi="Times New Roman"/>
          <w:sz w:val="28"/>
          <w:szCs w:val="28"/>
        </w:rPr>
        <w:t xml:space="preserve"> «О национальных целях и стратегических задачах развития Российской Федерации на период до 20</w:t>
      </w:r>
      <w:r w:rsidR="00AE519F">
        <w:rPr>
          <w:rFonts w:ascii="Times New Roman" w:hAnsi="Times New Roman"/>
          <w:sz w:val="28"/>
          <w:szCs w:val="28"/>
        </w:rPr>
        <w:t>36</w:t>
      </w:r>
      <w:r w:rsidRPr="00E86D88">
        <w:rPr>
          <w:rFonts w:ascii="Times New Roman" w:hAnsi="Times New Roman"/>
          <w:sz w:val="28"/>
          <w:szCs w:val="28"/>
        </w:rPr>
        <w:t xml:space="preserve"> года»;</w:t>
      </w:r>
    </w:p>
    <w:p w:rsidR="00213FFD" w:rsidRDefault="00AE519F" w:rsidP="00FD63FF">
      <w:pPr>
        <w:spacing w:after="0" w:line="240" w:lineRule="auto"/>
        <w:ind w:left="-68" w:firstLine="777"/>
        <w:jc w:val="both"/>
        <w:rPr>
          <w:rFonts w:ascii="Times New Roman" w:hAnsi="Times New Roman"/>
          <w:sz w:val="28"/>
          <w:szCs w:val="28"/>
        </w:rPr>
      </w:pPr>
      <w:r>
        <w:rPr>
          <w:rFonts w:ascii="Times New Roman" w:hAnsi="Times New Roman"/>
          <w:sz w:val="28"/>
          <w:szCs w:val="28"/>
        </w:rPr>
        <w:t>постановлением</w:t>
      </w:r>
      <w:r w:rsidR="00FD63FF" w:rsidRPr="00E86D88">
        <w:rPr>
          <w:rFonts w:ascii="Times New Roman" w:hAnsi="Times New Roman"/>
          <w:sz w:val="28"/>
          <w:szCs w:val="28"/>
        </w:rPr>
        <w:t xml:space="preserve"> администрации Благодарненского </w:t>
      </w:r>
      <w:r>
        <w:rPr>
          <w:rFonts w:ascii="Times New Roman" w:hAnsi="Times New Roman"/>
          <w:sz w:val="28"/>
          <w:szCs w:val="28"/>
        </w:rPr>
        <w:t>муниципального</w:t>
      </w:r>
      <w:r w:rsidR="00FD63FF" w:rsidRPr="00E86D88">
        <w:rPr>
          <w:rFonts w:ascii="Times New Roman" w:hAnsi="Times New Roman"/>
          <w:sz w:val="28"/>
          <w:szCs w:val="28"/>
        </w:rPr>
        <w:t xml:space="preserve"> округа Ставропольского края от </w:t>
      </w:r>
      <w:r>
        <w:rPr>
          <w:rFonts w:ascii="Times New Roman" w:hAnsi="Times New Roman"/>
          <w:sz w:val="28"/>
          <w:szCs w:val="28"/>
        </w:rPr>
        <w:t>24</w:t>
      </w:r>
      <w:r w:rsidR="00FD63FF" w:rsidRPr="00E86D88">
        <w:rPr>
          <w:rFonts w:ascii="Times New Roman" w:hAnsi="Times New Roman"/>
          <w:sz w:val="28"/>
          <w:szCs w:val="28"/>
        </w:rPr>
        <w:t xml:space="preserve"> </w:t>
      </w:r>
      <w:r w:rsidR="00213FFD">
        <w:rPr>
          <w:rFonts w:ascii="Times New Roman" w:hAnsi="Times New Roman"/>
          <w:sz w:val="28"/>
          <w:szCs w:val="28"/>
        </w:rPr>
        <w:t>июля</w:t>
      </w:r>
      <w:r w:rsidR="00FD63FF" w:rsidRPr="00E86D88">
        <w:rPr>
          <w:rFonts w:ascii="Times New Roman" w:hAnsi="Times New Roman"/>
          <w:sz w:val="28"/>
          <w:szCs w:val="28"/>
        </w:rPr>
        <w:t xml:space="preserve"> 20</w:t>
      </w:r>
      <w:r>
        <w:rPr>
          <w:rFonts w:ascii="Times New Roman" w:hAnsi="Times New Roman"/>
          <w:sz w:val="28"/>
          <w:szCs w:val="28"/>
        </w:rPr>
        <w:t>24</w:t>
      </w:r>
      <w:r w:rsidR="00FD63FF" w:rsidRPr="00E86D88">
        <w:rPr>
          <w:rFonts w:ascii="Times New Roman" w:hAnsi="Times New Roman"/>
          <w:sz w:val="28"/>
          <w:szCs w:val="28"/>
        </w:rPr>
        <w:t xml:space="preserve"> года № </w:t>
      </w:r>
      <w:r>
        <w:rPr>
          <w:rFonts w:ascii="Times New Roman" w:hAnsi="Times New Roman"/>
          <w:sz w:val="28"/>
          <w:szCs w:val="28"/>
        </w:rPr>
        <w:t>961</w:t>
      </w:r>
      <w:r w:rsidR="00FD63FF" w:rsidRPr="00E86D88">
        <w:rPr>
          <w:rFonts w:ascii="Times New Roman" w:hAnsi="Times New Roman"/>
          <w:sz w:val="28"/>
          <w:szCs w:val="28"/>
        </w:rPr>
        <w:t xml:space="preserve"> «Об утверждении перечня муниципальных программ Благодарненского </w:t>
      </w:r>
      <w:r w:rsidR="00213FFD">
        <w:rPr>
          <w:rFonts w:ascii="Times New Roman" w:hAnsi="Times New Roman"/>
          <w:sz w:val="28"/>
          <w:szCs w:val="28"/>
        </w:rPr>
        <w:t>муниципального округа Ставропольского края»;</w:t>
      </w:r>
    </w:p>
    <w:p w:rsidR="00B643DA" w:rsidRDefault="00B643DA" w:rsidP="00FD63FF">
      <w:pPr>
        <w:spacing w:after="0" w:line="240" w:lineRule="auto"/>
        <w:ind w:left="-68" w:firstLine="777"/>
        <w:jc w:val="both"/>
        <w:rPr>
          <w:rFonts w:ascii="Times New Roman" w:hAnsi="Times New Roman"/>
          <w:sz w:val="28"/>
          <w:szCs w:val="28"/>
        </w:rPr>
      </w:pPr>
      <w:r>
        <w:rPr>
          <w:rFonts w:ascii="Times New Roman" w:hAnsi="Times New Roman"/>
          <w:sz w:val="28"/>
          <w:szCs w:val="28"/>
        </w:rPr>
        <w:t>постановлениями</w:t>
      </w:r>
      <w:r w:rsidR="00FD63FF" w:rsidRPr="00E86D88">
        <w:rPr>
          <w:rFonts w:ascii="Times New Roman" w:hAnsi="Times New Roman"/>
          <w:sz w:val="28"/>
          <w:szCs w:val="28"/>
        </w:rPr>
        <w:t xml:space="preserve"> администрации Благодарненского </w:t>
      </w:r>
      <w:r w:rsidR="00777210">
        <w:rPr>
          <w:rFonts w:ascii="Times New Roman" w:hAnsi="Times New Roman"/>
          <w:sz w:val="28"/>
          <w:szCs w:val="28"/>
        </w:rPr>
        <w:t>муниципального</w:t>
      </w:r>
      <w:r w:rsidR="00FD63FF" w:rsidRPr="00E86D88">
        <w:rPr>
          <w:rFonts w:ascii="Times New Roman" w:hAnsi="Times New Roman"/>
          <w:sz w:val="28"/>
          <w:szCs w:val="28"/>
        </w:rPr>
        <w:t xml:space="preserve"> округа Ставропольского края от</w:t>
      </w:r>
      <w:r>
        <w:rPr>
          <w:rFonts w:ascii="Times New Roman" w:hAnsi="Times New Roman"/>
          <w:sz w:val="28"/>
          <w:szCs w:val="28"/>
        </w:rPr>
        <w:t>:</w:t>
      </w:r>
      <w:r w:rsidR="00FD63FF" w:rsidRPr="00E86D88">
        <w:rPr>
          <w:rFonts w:ascii="Times New Roman" w:hAnsi="Times New Roman"/>
          <w:sz w:val="28"/>
          <w:szCs w:val="28"/>
        </w:rPr>
        <w:t xml:space="preserve"> </w:t>
      </w:r>
    </w:p>
    <w:p w:rsidR="00777210" w:rsidRDefault="00777210" w:rsidP="00FD63FF">
      <w:pPr>
        <w:spacing w:after="0" w:line="240" w:lineRule="auto"/>
        <w:ind w:left="-68" w:firstLine="777"/>
        <w:jc w:val="both"/>
        <w:rPr>
          <w:rFonts w:ascii="Times New Roman" w:hAnsi="Times New Roman"/>
          <w:sz w:val="28"/>
          <w:szCs w:val="28"/>
        </w:rPr>
      </w:pPr>
      <w:r>
        <w:rPr>
          <w:rFonts w:ascii="Times New Roman" w:hAnsi="Times New Roman"/>
          <w:sz w:val="28"/>
          <w:szCs w:val="28"/>
        </w:rPr>
        <w:t>27</w:t>
      </w:r>
      <w:r w:rsidR="00FD63FF" w:rsidRPr="00E86D88">
        <w:rPr>
          <w:rFonts w:ascii="Times New Roman" w:hAnsi="Times New Roman"/>
          <w:sz w:val="28"/>
          <w:szCs w:val="28"/>
        </w:rPr>
        <w:t xml:space="preserve"> </w:t>
      </w:r>
      <w:r>
        <w:rPr>
          <w:rFonts w:ascii="Times New Roman" w:hAnsi="Times New Roman"/>
          <w:sz w:val="28"/>
          <w:szCs w:val="28"/>
        </w:rPr>
        <w:t>марта</w:t>
      </w:r>
      <w:r w:rsidR="00FD63FF" w:rsidRPr="00E86D88">
        <w:rPr>
          <w:rFonts w:ascii="Times New Roman" w:hAnsi="Times New Roman"/>
          <w:sz w:val="28"/>
          <w:szCs w:val="28"/>
        </w:rPr>
        <w:t xml:space="preserve"> 20</w:t>
      </w:r>
      <w:r>
        <w:rPr>
          <w:rFonts w:ascii="Times New Roman" w:hAnsi="Times New Roman"/>
          <w:sz w:val="28"/>
          <w:szCs w:val="28"/>
        </w:rPr>
        <w:t>24</w:t>
      </w:r>
      <w:r w:rsidR="00FD63FF" w:rsidRPr="00E86D88">
        <w:rPr>
          <w:rFonts w:ascii="Times New Roman" w:hAnsi="Times New Roman"/>
          <w:sz w:val="28"/>
          <w:szCs w:val="28"/>
        </w:rPr>
        <w:t xml:space="preserve"> года № </w:t>
      </w:r>
      <w:r>
        <w:rPr>
          <w:rFonts w:ascii="Times New Roman" w:hAnsi="Times New Roman"/>
          <w:sz w:val="28"/>
          <w:szCs w:val="28"/>
        </w:rPr>
        <w:t>373</w:t>
      </w:r>
      <w:r w:rsidR="00FD63FF" w:rsidRPr="00E86D88">
        <w:rPr>
          <w:rFonts w:ascii="Times New Roman" w:hAnsi="Times New Roman"/>
          <w:sz w:val="28"/>
          <w:szCs w:val="28"/>
        </w:rPr>
        <w:t xml:space="preserve"> «Об утверждении Порядка разработки, реализации и оценки эффективности муниципальных программ Благодарненского </w:t>
      </w:r>
      <w:r>
        <w:rPr>
          <w:rFonts w:ascii="Times New Roman" w:hAnsi="Times New Roman"/>
          <w:sz w:val="28"/>
          <w:szCs w:val="28"/>
        </w:rPr>
        <w:t>муниципального</w:t>
      </w:r>
      <w:r w:rsidR="00FD63FF" w:rsidRPr="00E86D88">
        <w:rPr>
          <w:rFonts w:ascii="Times New Roman" w:hAnsi="Times New Roman"/>
          <w:sz w:val="28"/>
          <w:szCs w:val="28"/>
        </w:rPr>
        <w:t xml:space="preserve"> округа Ставропольского края»</w:t>
      </w:r>
    </w:p>
    <w:p w:rsidR="00FD63FF" w:rsidRPr="00E86D88" w:rsidRDefault="00213FFD" w:rsidP="00777210">
      <w:pPr>
        <w:spacing w:after="0" w:line="240" w:lineRule="auto"/>
        <w:ind w:left="-68"/>
        <w:jc w:val="both"/>
        <w:rPr>
          <w:rFonts w:ascii="Times New Roman" w:hAnsi="Times New Roman"/>
          <w:sz w:val="28"/>
          <w:szCs w:val="28"/>
        </w:rPr>
      </w:pPr>
      <w:r>
        <w:rPr>
          <w:rFonts w:ascii="Times New Roman" w:hAnsi="Times New Roman"/>
          <w:sz w:val="28"/>
          <w:szCs w:val="28"/>
        </w:rPr>
        <w:t xml:space="preserve"> </w:t>
      </w:r>
      <w:r w:rsidR="00777210">
        <w:rPr>
          <w:rFonts w:ascii="Times New Roman" w:hAnsi="Times New Roman"/>
          <w:sz w:val="28"/>
          <w:szCs w:val="28"/>
        </w:rPr>
        <w:t xml:space="preserve">          03</w:t>
      </w:r>
      <w:r w:rsidR="00FD63FF" w:rsidRPr="00E86D88">
        <w:rPr>
          <w:rFonts w:ascii="Times New Roman" w:hAnsi="Times New Roman"/>
          <w:sz w:val="28"/>
          <w:szCs w:val="28"/>
        </w:rPr>
        <w:t xml:space="preserve"> </w:t>
      </w:r>
      <w:r w:rsidR="00777210">
        <w:rPr>
          <w:rFonts w:ascii="Times New Roman" w:hAnsi="Times New Roman"/>
          <w:sz w:val="28"/>
          <w:szCs w:val="28"/>
        </w:rPr>
        <w:t>апреля 2024</w:t>
      </w:r>
      <w:r w:rsidR="00FD63FF" w:rsidRPr="00E86D88">
        <w:rPr>
          <w:rFonts w:ascii="Times New Roman" w:hAnsi="Times New Roman"/>
          <w:sz w:val="28"/>
          <w:szCs w:val="28"/>
        </w:rPr>
        <w:t xml:space="preserve"> года № </w:t>
      </w:r>
      <w:r w:rsidR="00777210">
        <w:rPr>
          <w:rFonts w:ascii="Times New Roman" w:hAnsi="Times New Roman"/>
          <w:sz w:val="28"/>
          <w:szCs w:val="28"/>
        </w:rPr>
        <w:t>427</w:t>
      </w:r>
      <w:r w:rsidR="00FD63FF" w:rsidRPr="00E86D88">
        <w:rPr>
          <w:rFonts w:ascii="Times New Roman" w:hAnsi="Times New Roman"/>
          <w:sz w:val="28"/>
          <w:szCs w:val="28"/>
        </w:rPr>
        <w:t xml:space="preserve"> «Об утверждении Методических указаний по разработке и реализации муниципальных программ Благодарненского </w:t>
      </w:r>
      <w:r w:rsidR="00777210">
        <w:rPr>
          <w:rFonts w:ascii="Times New Roman" w:hAnsi="Times New Roman"/>
          <w:sz w:val="28"/>
          <w:szCs w:val="28"/>
        </w:rPr>
        <w:t>муниципального</w:t>
      </w:r>
      <w:r w:rsidR="00FD63FF" w:rsidRPr="00E86D88">
        <w:rPr>
          <w:rFonts w:ascii="Times New Roman" w:hAnsi="Times New Roman"/>
          <w:sz w:val="28"/>
          <w:szCs w:val="28"/>
        </w:rPr>
        <w:t xml:space="preserve"> округа Ставропольского </w:t>
      </w:r>
      <w:r w:rsidR="00777210">
        <w:rPr>
          <w:rFonts w:ascii="Times New Roman" w:hAnsi="Times New Roman"/>
          <w:sz w:val="28"/>
          <w:szCs w:val="28"/>
        </w:rPr>
        <w:t>края».</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 xml:space="preserve">Благодарненский </w:t>
      </w:r>
      <w:r w:rsidR="00D3044D">
        <w:rPr>
          <w:rFonts w:ascii="Times New Roman" w:eastAsia="Times New Roman" w:hAnsi="Times New Roman" w:cs="Times New Roman"/>
          <w:iCs/>
          <w:sz w:val="28"/>
          <w:szCs w:val="28"/>
          <w:lang w:eastAsia="ru-RU"/>
        </w:rPr>
        <w:t>муниципальный</w:t>
      </w:r>
      <w:r w:rsidRPr="00E86D88">
        <w:rPr>
          <w:rFonts w:ascii="Times New Roman" w:eastAsia="Times New Roman" w:hAnsi="Times New Roman" w:cs="Times New Roman"/>
          <w:iCs/>
          <w:sz w:val="28"/>
          <w:szCs w:val="28"/>
          <w:lang w:eastAsia="ru-RU"/>
        </w:rPr>
        <w:t xml:space="preserve"> округ Ставропольского края (далее – округ) включает в себя 23 населенных пункта – административный центр город Благодарный.</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Протяженность улично-дорожной сети составляет 446 км. Выполнение работ по ремонту и содержанию объектов дорожного хозяйства является важнейшим условием обеспечения сохранности дорог, повышения безопасности движения на дорогах округа. Между тем, состояние автомобильных дорог округа не всегда соответствует современным требованиям. Увеличение численности автотранспорта неизбежно приводит к преждевременному износу дорожного покрытия дорог, что крайне негативно сказывается на нормальной жизнедеятельности округа, на его дальнейшем социально-экономическом развитии и на инвестиционной привлекательности.</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Для обеспечения нормального социально-экономического развития округа требуется строительство новых автомобильных дорог, капитальный ремонт и реконструкция перегруженных участков автомобильных дорог, увеличение протяженности автомобильных дорог с твердым покрытием.</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Одним из приоритетных направлений развития округа является повышение уровня благоустройства, создание безопасных и комфортных условий для проживания жителей.</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 xml:space="preserve">Благоустройство округа подразумевает под собой комплекс мероприятий по обеспечению повышенных требований к техническому </w:t>
      </w:r>
      <w:r w:rsidRPr="00E86D88">
        <w:rPr>
          <w:rFonts w:ascii="Times New Roman" w:eastAsia="Times New Roman" w:hAnsi="Times New Roman" w:cs="Times New Roman"/>
          <w:iCs/>
          <w:sz w:val="28"/>
          <w:szCs w:val="28"/>
          <w:lang w:eastAsia="ru-RU"/>
        </w:rPr>
        <w:lastRenderedPageBreak/>
        <w:t>состоянию объектов благоустройства, уровню экологии, санитарному и эстетическому облику округа.</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Большинство объектов благоустройства округа (зоны отдыха, инженерные коммуникации, объекты дорожной инфраструктуры) до настоящего времени недостаточно обеспечивают комфортные условия для жизни и деятельности населения и нуждаются в текущем ремонте.</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Содержание, ремонт, реконструкция имеющихся и создание новых объектов благоустройства в сложившихся условиях являются ключевой задачей органов местного самоуправления. Без реализации неотложных мер по повышению уровня благоустройства территории нельзя добиться существенного повышения имеющегося потенциала округа и эффективного обслуживания экономики и населения города, а также обеспечить в полной мере безопасность жизнедеятельности и охрану окружающей среды.</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В округе находится 106 многоквартирных домов. Большая часть многоквартирного фонда округа была построена в период с 1960 года по 1990 год. В связи с этим фонд имеет высокий уровень морального и физического износа.</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Проведение капитального ремонта многоквартирных домов позволяет обеспечить надлежащее содержание общего имущества дома, коммуникаций и технических устройств с целью поддержания их сохранности и надлежащего санитарно-технического состояния, а также обеспечения безопасных и благоприятных условий проживания граждан на территории округа.</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 xml:space="preserve">Целями программы являются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округа; создание условий для повышения уровня комфортности проживания населения и обеспеченности населения Благодарненского </w:t>
      </w:r>
      <w:r w:rsidR="00D3044D">
        <w:rPr>
          <w:rFonts w:ascii="Times New Roman" w:eastAsia="Times New Roman" w:hAnsi="Times New Roman" w:cs="Times New Roman"/>
          <w:iCs/>
          <w:sz w:val="28"/>
          <w:szCs w:val="28"/>
          <w:lang w:eastAsia="ru-RU"/>
        </w:rPr>
        <w:t>муниципального</w:t>
      </w:r>
      <w:r w:rsidRPr="00E86D88">
        <w:rPr>
          <w:rFonts w:ascii="Times New Roman" w:eastAsia="Times New Roman" w:hAnsi="Times New Roman" w:cs="Times New Roman"/>
          <w:iCs/>
          <w:sz w:val="28"/>
          <w:szCs w:val="28"/>
          <w:lang w:eastAsia="ru-RU"/>
        </w:rPr>
        <w:t xml:space="preserve"> округа Ставропольского края жилищно-коммунальными услугами.</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Реализация программы позволит создать благоприятные условия среды обитания, повысит комфортность проживания населения округа, увеличит площадь озеленения территорий, обеспечит более эффективную эксплуатацию жилых домов, улучшить транспортно-эксплуатационное состояние и качество содержания автомобильных дорог, приведет к снижению количества дорожно-транспортных происшествий.</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Реализация программы осуществляется по направлениям:</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 xml:space="preserve">ремонт и содержание автомобильных дорог, находящихся в собственности Благодарненского </w:t>
      </w:r>
      <w:r w:rsidR="00D3044D">
        <w:rPr>
          <w:rFonts w:ascii="Times New Roman" w:eastAsia="Times New Roman" w:hAnsi="Times New Roman" w:cs="Times New Roman"/>
          <w:iCs/>
          <w:sz w:val="28"/>
          <w:szCs w:val="28"/>
          <w:lang w:eastAsia="ru-RU"/>
        </w:rPr>
        <w:t>муниципального</w:t>
      </w:r>
      <w:r w:rsidRPr="00E86D88">
        <w:rPr>
          <w:rFonts w:ascii="Times New Roman" w:eastAsia="Times New Roman" w:hAnsi="Times New Roman" w:cs="Times New Roman"/>
          <w:iCs/>
          <w:sz w:val="28"/>
          <w:szCs w:val="28"/>
          <w:lang w:eastAsia="ru-RU"/>
        </w:rPr>
        <w:t xml:space="preserve"> округа Ставропольского края;</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развитие коммунального хозяйства;</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жилищный фонд муниципального образования;</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благоустройство территории муниципального образования.</w:t>
      </w:r>
    </w:p>
    <w:p w:rsidR="00FD63FF" w:rsidRPr="00E86D88" w:rsidRDefault="00FD63FF" w:rsidP="00FD63FF">
      <w:pPr>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iCs/>
          <w:sz w:val="28"/>
          <w:szCs w:val="28"/>
          <w:lang w:eastAsia="ru-RU"/>
        </w:rPr>
        <w:lastRenderedPageBreak/>
        <w:t>Достижение цели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w:t>
      </w:r>
    </w:p>
    <w:p w:rsidR="00FD63FF" w:rsidRPr="00E86D88" w:rsidRDefault="00FD63FF" w:rsidP="00FD63FF">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E86D88">
        <w:rPr>
          <w:rFonts w:ascii="Times New Roman" w:eastAsia="Calibri" w:hAnsi="Times New Roman" w:cs="Times New Roman"/>
          <w:iCs/>
          <w:sz w:val="28"/>
          <w:szCs w:val="28"/>
        </w:rPr>
        <w:t>Перечень основных мероприятий Программы приведен в приложении 2 к Программе.</w:t>
      </w:r>
    </w:p>
    <w:p w:rsidR="00FD63FF" w:rsidRPr="00E86D88" w:rsidRDefault="00FD63FF" w:rsidP="00FD63FF">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E86D88">
        <w:rPr>
          <w:rFonts w:ascii="Times New Roman" w:eastAsia="Calibri" w:hAnsi="Times New Roman" w:cs="Times New Roman"/>
          <w:iCs/>
          <w:sz w:val="28"/>
          <w:szCs w:val="28"/>
        </w:rPr>
        <w:t>Объемы и источники финансового обеспечения Программы приведены в приложении 3 к Программе.</w:t>
      </w:r>
    </w:p>
    <w:p w:rsidR="00FD63FF" w:rsidRPr="00E86D88" w:rsidRDefault="00FD63FF" w:rsidP="00FD63FF">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E86D88">
        <w:rPr>
          <w:rFonts w:ascii="Times New Roman" w:eastAsia="Calibri" w:hAnsi="Times New Roman" w:cs="Times New Roman"/>
          <w:iCs/>
          <w:sz w:val="28"/>
          <w:szCs w:val="28"/>
        </w:rPr>
        <w:t>Сведения о весовых коэффициентах, присвоенных целям Программы, задачам подпрограммы Программы приведены в приложении 4 к Программе.</w:t>
      </w:r>
    </w:p>
    <w:p w:rsidR="00FD63FF" w:rsidRPr="00E86D88" w:rsidRDefault="00FD63FF" w:rsidP="00FD63F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С</w:t>
      </w:r>
      <w:r w:rsidR="00D624EC">
        <w:rPr>
          <w:rFonts w:ascii="Times New Roman" w:eastAsia="Calibri" w:hAnsi="Times New Roman" w:cs="Times New Roman"/>
          <w:sz w:val="28"/>
          <w:szCs w:val="28"/>
        </w:rPr>
        <w:t>роки реализации Программы - 2025- 2027</w:t>
      </w:r>
      <w:r w:rsidRPr="00E86D88">
        <w:rPr>
          <w:rFonts w:ascii="Times New Roman" w:eastAsia="Calibri" w:hAnsi="Times New Roman" w:cs="Times New Roman"/>
          <w:sz w:val="28"/>
          <w:szCs w:val="28"/>
        </w:rPr>
        <w:t xml:space="preserve"> годы.</w:t>
      </w:r>
    </w:p>
    <w:p w:rsidR="00FD63FF" w:rsidRPr="00E86D88" w:rsidRDefault="00FD63FF"/>
    <w:p w:rsidR="00FD63FF" w:rsidRPr="00E86D88" w:rsidRDefault="00FD63FF">
      <w:pPr>
        <w:sectPr w:rsidR="00FD63FF" w:rsidRPr="00E86D88" w:rsidSect="003D10BD">
          <w:headerReference w:type="default" r:id="rId8"/>
          <w:pgSz w:w="11906" w:h="16838"/>
          <w:pgMar w:top="1418" w:right="567" w:bottom="1134" w:left="1985" w:header="709" w:footer="709" w:gutter="0"/>
          <w:pgNumType w:start="1"/>
          <w:cols w:space="708"/>
          <w:titlePg/>
          <w:docGrid w:linePitch="360"/>
        </w:sectPr>
      </w:pPr>
    </w:p>
    <w:tbl>
      <w:tblPr>
        <w:tblW w:w="14175" w:type="dxa"/>
        <w:tblLook w:val="04A0" w:firstRow="1" w:lastRow="0" w:firstColumn="1" w:lastColumn="0" w:noHBand="0" w:noVBand="1"/>
      </w:tblPr>
      <w:tblGrid>
        <w:gridCol w:w="6912"/>
        <w:gridCol w:w="7263"/>
      </w:tblGrid>
      <w:tr w:rsidR="001377CC" w:rsidRPr="00E86D88" w:rsidTr="001377CC">
        <w:tc>
          <w:tcPr>
            <w:tcW w:w="6912" w:type="dxa"/>
            <w:shd w:val="clear" w:color="auto" w:fill="auto"/>
          </w:tcPr>
          <w:p w:rsidR="00FD63FF" w:rsidRPr="00E86D88" w:rsidRDefault="00FD63FF" w:rsidP="00A20ACA">
            <w:pPr>
              <w:widowControl w:val="0"/>
              <w:autoSpaceDE w:val="0"/>
              <w:autoSpaceDN w:val="0"/>
              <w:adjustRightInd w:val="0"/>
              <w:spacing w:after="0" w:line="240" w:lineRule="exact"/>
              <w:jc w:val="center"/>
              <w:rPr>
                <w:rFonts w:ascii="Times New Roman" w:eastAsia="Calibri" w:hAnsi="Times New Roman" w:cs="Times New Roman"/>
                <w:sz w:val="28"/>
                <w:szCs w:val="28"/>
              </w:rPr>
            </w:pPr>
          </w:p>
        </w:tc>
        <w:tc>
          <w:tcPr>
            <w:tcW w:w="7263" w:type="dxa"/>
            <w:shd w:val="clear" w:color="auto" w:fill="auto"/>
          </w:tcPr>
          <w:p w:rsidR="00FD63FF" w:rsidRPr="00E86D88" w:rsidRDefault="00FD63FF" w:rsidP="000067F7">
            <w:pPr>
              <w:tabs>
                <w:tab w:val="left" w:pos="360"/>
              </w:tabs>
              <w:autoSpaceDE w:val="0"/>
              <w:autoSpaceDN w:val="0"/>
              <w:adjustRightInd w:val="0"/>
              <w:spacing w:after="0" w:line="240" w:lineRule="exact"/>
              <w:ind w:right="175"/>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Приложение 1</w:t>
            </w:r>
          </w:p>
          <w:p w:rsidR="00FD63FF" w:rsidRPr="00E86D88" w:rsidRDefault="00FD63FF" w:rsidP="00B643DA">
            <w:pPr>
              <w:spacing w:after="0" w:line="240" w:lineRule="exact"/>
              <w:ind w:right="175"/>
              <w:jc w:val="center"/>
              <w:rPr>
                <w:rFonts w:ascii="Times New Roman" w:eastAsia="Calibri" w:hAnsi="Times New Roman" w:cs="Times New Roman"/>
                <w:sz w:val="28"/>
                <w:szCs w:val="28"/>
              </w:rPr>
            </w:pPr>
            <w:r w:rsidRPr="00D3044D">
              <w:rPr>
                <w:rFonts w:ascii="Times New Roman" w:eastAsia="Calibri" w:hAnsi="Times New Roman" w:cs="Times New Roman"/>
                <w:sz w:val="28"/>
                <w:szCs w:val="28"/>
              </w:rPr>
              <w:t xml:space="preserve">к </w:t>
            </w:r>
            <w:r w:rsidR="00D3044D" w:rsidRPr="00D3044D">
              <w:rPr>
                <w:rFonts w:ascii="Times New Roman" w:eastAsia="Calibri" w:hAnsi="Times New Roman" w:cs="Times New Roman"/>
                <w:sz w:val="28"/>
                <w:szCs w:val="28"/>
              </w:rPr>
              <w:t>муниципальной программе</w:t>
            </w:r>
            <w:r w:rsidRPr="00D3044D">
              <w:rPr>
                <w:rFonts w:ascii="Times New Roman" w:eastAsia="Calibri" w:hAnsi="Times New Roman" w:cs="Times New Roman"/>
                <w:sz w:val="28"/>
                <w:szCs w:val="28"/>
              </w:rPr>
              <w:t xml:space="preserve"> Благодарненского </w:t>
            </w:r>
            <w:r w:rsidR="00D3044D" w:rsidRPr="00D3044D">
              <w:rPr>
                <w:rFonts w:ascii="Times New Roman" w:eastAsia="Calibri" w:hAnsi="Times New Roman" w:cs="Times New Roman"/>
                <w:sz w:val="28"/>
                <w:szCs w:val="28"/>
              </w:rPr>
              <w:t>муниципального</w:t>
            </w:r>
            <w:r w:rsidRPr="00D3044D">
              <w:rPr>
                <w:rFonts w:ascii="Times New Roman" w:eastAsia="Calibri" w:hAnsi="Times New Roman" w:cs="Times New Roman"/>
                <w:sz w:val="28"/>
                <w:szCs w:val="28"/>
              </w:rPr>
              <w:t xml:space="preserve"> округа Ставропольского края </w:t>
            </w:r>
            <w:r w:rsidRPr="00D3044D">
              <w:rPr>
                <w:rFonts w:ascii="Times New Roman" w:eastAsia="Calibri" w:hAnsi="Times New Roman" w:cs="Times New Roman"/>
                <w:bCs/>
                <w:sz w:val="28"/>
                <w:szCs w:val="28"/>
              </w:rPr>
              <w:t>«</w:t>
            </w:r>
            <w:r w:rsidRPr="00D3044D">
              <w:rPr>
                <w:rFonts w:ascii="Times New Roman" w:eastAsia="Calibri" w:hAnsi="Times New Roman" w:cs="Times New Roman"/>
                <w:sz w:val="28"/>
                <w:szCs w:val="28"/>
              </w:rPr>
              <w:t xml:space="preserve">Развитие жилищно-коммунального хозяйства и дорожной </w:t>
            </w:r>
            <w:r w:rsidRPr="001D4F2F">
              <w:rPr>
                <w:rFonts w:ascii="Times New Roman" w:eastAsia="Calibri" w:hAnsi="Times New Roman" w:cs="Times New Roman"/>
                <w:sz w:val="28"/>
                <w:szCs w:val="28"/>
              </w:rPr>
              <w:t>инфраструктуры</w:t>
            </w:r>
            <w:r w:rsidRPr="001D4F2F">
              <w:rPr>
                <w:rFonts w:ascii="Times New Roman" w:eastAsia="Calibri" w:hAnsi="Times New Roman" w:cs="Times New Roman"/>
                <w:bCs/>
                <w:sz w:val="28"/>
                <w:szCs w:val="28"/>
              </w:rPr>
              <w:t>»</w:t>
            </w:r>
          </w:p>
        </w:tc>
      </w:tr>
    </w:tbl>
    <w:p w:rsidR="00FD63FF" w:rsidRPr="00E86D88" w:rsidRDefault="00FD63FF" w:rsidP="00FD63FF">
      <w:pPr>
        <w:widowControl w:val="0"/>
        <w:autoSpaceDE w:val="0"/>
        <w:autoSpaceDN w:val="0"/>
        <w:adjustRightInd w:val="0"/>
        <w:spacing w:after="0" w:line="240" w:lineRule="auto"/>
        <w:rPr>
          <w:rFonts w:ascii="Times New Roman" w:eastAsia="Calibri" w:hAnsi="Times New Roman" w:cs="Times New Roman"/>
          <w:sz w:val="28"/>
          <w:szCs w:val="28"/>
        </w:rPr>
      </w:pPr>
    </w:p>
    <w:p w:rsidR="00FD63FF" w:rsidRPr="00E86D88" w:rsidRDefault="00FD63FF" w:rsidP="00FD63FF">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СВЕДЕНИЯ</w:t>
      </w:r>
    </w:p>
    <w:p w:rsidR="00FD63FF" w:rsidRPr="00E86D88" w:rsidRDefault="00FD63FF" w:rsidP="00FD63FF">
      <w:pPr>
        <w:widowControl w:val="0"/>
        <w:autoSpaceDE w:val="0"/>
        <w:autoSpaceDN w:val="0"/>
        <w:adjustRightInd w:val="0"/>
        <w:spacing w:after="0" w:line="240" w:lineRule="exact"/>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об индикаторах достижения целей муниципальной программы Благодарненского </w:t>
      </w:r>
      <w:r w:rsidR="00D3044D">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 xml:space="preserve"> </w:t>
      </w:r>
      <w:hyperlink w:anchor="Par522" w:history="1">
        <w:r w:rsidRPr="00E86D88">
          <w:rPr>
            <w:rFonts w:ascii="Times New Roman" w:eastAsia="Calibri" w:hAnsi="Times New Roman" w:cs="Times New Roman"/>
            <w:sz w:val="28"/>
            <w:szCs w:val="28"/>
          </w:rPr>
          <w:t>&lt;*&gt;</w:t>
        </w:r>
      </w:hyperlink>
      <w:r w:rsidRPr="00E86D88">
        <w:rPr>
          <w:rFonts w:ascii="Times New Roman" w:eastAsia="Calibri" w:hAnsi="Times New Roman" w:cs="Times New Roman"/>
          <w:sz w:val="28"/>
          <w:szCs w:val="28"/>
        </w:rPr>
        <w:t xml:space="preserve"> и показателях решения задач  подпрограмм Программы и их значениях</w:t>
      </w:r>
    </w:p>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FD63FF" w:rsidRPr="00B643DA"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bookmarkStart w:id="3" w:name="Par522"/>
      <w:bookmarkEnd w:id="3"/>
      <w:r w:rsidRPr="00B643DA">
        <w:rPr>
          <w:rFonts w:ascii="Times New Roman" w:eastAsia="Calibri" w:hAnsi="Times New Roman" w:cs="Times New Roman"/>
          <w:sz w:val="20"/>
          <w:szCs w:val="20"/>
        </w:rPr>
        <w:t>&lt;*&gt; Далее в настоящем Приложении используется сокращение – Программа</w:t>
      </w:r>
    </w:p>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tbl>
      <w:tblPr>
        <w:tblStyle w:val="a7"/>
        <w:tblW w:w="14170" w:type="dxa"/>
        <w:tblLayout w:type="fixed"/>
        <w:tblLook w:val="04A0" w:firstRow="1" w:lastRow="0" w:firstColumn="1" w:lastColumn="0" w:noHBand="0" w:noVBand="1"/>
      </w:tblPr>
      <w:tblGrid>
        <w:gridCol w:w="1129"/>
        <w:gridCol w:w="5245"/>
        <w:gridCol w:w="851"/>
        <w:gridCol w:w="1559"/>
        <w:gridCol w:w="1559"/>
        <w:gridCol w:w="1559"/>
        <w:gridCol w:w="1276"/>
        <w:gridCol w:w="992"/>
      </w:tblGrid>
      <w:tr w:rsidR="001377CC" w:rsidRPr="00E86D88" w:rsidTr="005E55DB">
        <w:tc>
          <w:tcPr>
            <w:tcW w:w="1129" w:type="dxa"/>
            <w:vMerge w:val="restart"/>
          </w:tcPr>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п/п</w:t>
            </w:r>
          </w:p>
        </w:tc>
        <w:tc>
          <w:tcPr>
            <w:tcW w:w="5245" w:type="dxa"/>
            <w:vMerge w:val="restart"/>
          </w:tcPr>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Наименование индикатора достижения цели Программы и показателя решения задачи подпрограммы Программы</w:t>
            </w:r>
          </w:p>
        </w:tc>
        <w:tc>
          <w:tcPr>
            <w:tcW w:w="851" w:type="dxa"/>
            <w:vMerge w:val="restart"/>
          </w:tcPr>
          <w:p w:rsidR="00DC3F66" w:rsidRPr="00E86D88" w:rsidRDefault="00FD63FF" w:rsidP="00FD63FF">
            <w:pPr>
              <w:widowControl w:val="0"/>
              <w:autoSpaceDE w:val="0"/>
              <w:autoSpaceDN w:val="0"/>
              <w:adjustRightInd w:val="0"/>
              <w:spacing w:line="240" w:lineRule="exact"/>
              <w:ind w:left="-119" w:right="-121"/>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едини</w:t>
            </w:r>
          </w:p>
          <w:p w:rsidR="00FD63FF" w:rsidRPr="00E86D88" w:rsidRDefault="00FD63FF" w:rsidP="00FD63FF">
            <w:pPr>
              <w:widowControl w:val="0"/>
              <w:autoSpaceDE w:val="0"/>
              <w:autoSpaceDN w:val="0"/>
              <w:adjustRightInd w:val="0"/>
              <w:spacing w:line="240" w:lineRule="exact"/>
              <w:ind w:left="-119" w:right="-121"/>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ца</w:t>
            </w:r>
          </w:p>
          <w:p w:rsidR="00FD63FF" w:rsidRPr="00E86D88" w:rsidRDefault="00FD63FF" w:rsidP="00FD63FF">
            <w:pPr>
              <w:widowControl w:val="0"/>
              <w:autoSpaceDE w:val="0"/>
              <w:autoSpaceDN w:val="0"/>
              <w:adjustRightInd w:val="0"/>
              <w:spacing w:line="240" w:lineRule="exact"/>
              <w:ind w:left="-108" w:right="-108"/>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измерения</w:t>
            </w:r>
          </w:p>
        </w:tc>
        <w:tc>
          <w:tcPr>
            <w:tcW w:w="6945" w:type="dxa"/>
            <w:gridSpan w:val="5"/>
          </w:tcPr>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значения индикатора достижения  цели Программы и показателя решения задачи подпрограммы Программы, </w:t>
            </w:r>
          </w:p>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 годам</w:t>
            </w:r>
          </w:p>
        </w:tc>
      </w:tr>
      <w:tr w:rsidR="005E55DB" w:rsidRPr="00E86D88" w:rsidTr="005E55DB">
        <w:tc>
          <w:tcPr>
            <w:tcW w:w="1129" w:type="dxa"/>
            <w:vMerge/>
          </w:tcPr>
          <w:p w:rsidR="005E55DB" w:rsidRPr="00E86D88" w:rsidRDefault="005E55DB" w:rsidP="00FD63FF">
            <w:pPr>
              <w:widowControl w:val="0"/>
              <w:autoSpaceDE w:val="0"/>
              <w:autoSpaceDN w:val="0"/>
              <w:adjustRightInd w:val="0"/>
              <w:jc w:val="both"/>
              <w:rPr>
                <w:rFonts w:ascii="Times New Roman" w:eastAsia="Calibri" w:hAnsi="Times New Roman" w:cs="Times New Roman"/>
                <w:sz w:val="28"/>
                <w:szCs w:val="28"/>
              </w:rPr>
            </w:pPr>
          </w:p>
        </w:tc>
        <w:tc>
          <w:tcPr>
            <w:tcW w:w="5245" w:type="dxa"/>
            <w:vMerge/>
          </w:tcPr>
          <w:p w:rsidR="005E55DB" w:rsidRPr="00E86D88" w:rsidRDefault="005E55DB" w:rsidP="00FD63FF">
            <w:pPr>
              <w:widowControl w:val="0"/>
              <w:autoSpaceDE w:val="0"/>
              <w:autoSpaceDN w:val="0"/>
              <w:adjustRightInd w:val="0"/>
              <w:jc w:val="both"/>
              <w:rPr>
                <w:rFonts w:ascii="Times New Roman" w:eastAsia="Calibri" w:hAnsi="Times New Roman" w:cs="Times New Roman"/>
                <w:sz w:val="28"/>
                <w:szCs w:val="28"/>
              </w:rPr>
            </w:pPr>
          </w:p>
        </w:tc>
        <w:tc>
          <w:tcPr>
            <w:tcW w:w="851" w:type="dxa"/>
            <w:vMerge/>
          </w:tcPr>
          <w:p w:rsidR="005E55DB" w:rsidRPr="00E86D88" w:rsidRDefault="005E55DB" w:rsidP="00FD63FF">
            <w:pPr>
              <w:widowControl w:val="0"/>
              <w:autoSpaceDE w:val="0"/>
              <w:autoSpaceDN w:val="0"/>
              <w:adjustRightInd w:val="0"/>
              <w:jc w:val="both"/>
              <w:rPr>
                <w:rFonts w:ascii="Times New Roman" w:eastAsia="Calibri" w:hAnsi="Times New Roman" w:cs="Times New Roman"/>
                <w:sz w:val="28"/>
                <w:szCs w:val="28"/>
              </w:rPr>
            </w:pPr>
          </w:p>
        </w:tc>
        <w:tc>
          <w:tcPr>
            <w:tcW w:w="1559" w:type="dxa"/>
          </w:tcPr>
          <w:p w:rsidR="005E55DB" w:rsidRPr="00E86D88" w:rsidRDefault="00361A63" w:rsidP="00D66B8A">
            <w:pPr>
              <w:widowControl w:val="0"/>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2023</w:t>
            </w:r>
          </w:p>
        </w:tc>
        <w:tc>
          <w:tcPr>
            <w:tcW w:w="1559" w:type="dxa"/>
          </w:tcPr>
          <w:p w:rsidR="005E55DB" w:rsidRPr="00E86D88" w:rsidRDefault="00361A63" w:rsidP="00D66B8A">
            <w:pPr>
              <w:widowControl w:val="0"/>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2024</w:t>
            </w:r>
          </w:p>
        </w:tc>
        <w:tc>
          <w:tcPr>
            <w:tcW w:w="1559" w:type="dxa"/>
          </w:tcPr>
          <w:p w:rsidR="005E55DB" w:rsidRPr="00E86D88" w:rsidRDefault="005E55DB" w:rsidP="00D66B8A">
            <w:pPr>
              <w:widowControl w:val="0"/>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2025</w:t>
            </w:r>
          </w:p>
        </w:tc>
        <w:tc>
          <w:tcPr>
            <w:tcW w:w="1276" w:type="dxa"/>
          </w:tcPr>
          <w:p w:rsidR="005E55DB" w:rsidRPr="00E86D88" w:rsidRDefault="005E55DB" w:rsidP="00D66B8A">
            <w:pPr>
              <w:widowControl w:val="0"/>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2026</w:t>
            </w:r>
          </w:p>
        </w:tc>
        <w:tc>
          <w:tcPr>
            <w:tcW w:w="992" w:type="dxa"/>
          </w:tcPr>
          <w:p w:rsidR="005E55DB" w:rsidRPr="00E86D88" w:rsidRDefault="005E55DB" w:rsidP="00FD63FF">
            <w:pPr>
              <w:widowControl w:val="0"/>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2027</w:t>
            </w:r>
          </w:p>
        </w:tc>
      </w:tr>
      <w:tr w:rsidR="001265B3" w:rsidRPr="00E86D88" w:rsidTr="005E55DB">
        <w:tc>
          <w:tcPr>
            <w:tcW w:w="1129" w:type="dxa"/>
          </w:tcPr>
          <w:p w:rsidR="001265B3" w:rsidRPr="00E86D88" w:rsidRDefault="001265B3" w:rsidP="00FD63FF">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1265B3" w:rsidRPr="00E86D88" w:rsidRDefault="001265B3" w:rsidP="00D3044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 xml:space="preserve">Цель 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w:t>
            </w:r>
            <w:r w:rsidR="00D3044D">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tc>
      </w:tr>
      <w:tr w:rsidR="005E55DB" w:rsidRPr="00E86D88" w:rsidTr="005E55DB">
        <w:trPr>
          <w:cantSplit/>
          <w:trHeight w:val="1134"/>
        </w:trPr>
        <w:tc>
          <w:tcPr>
            <w:tcW w:w="1129" w:type="dxa"/>
          </w:tcPr>
          <w:p w:rsidR="005E55DB" w:rsidRPr="00E86D88" w:rsidRDefault="005E55DB" w:rsidP="00FD63FF">
            <w:pPr>
              <w:autoSpaceDE w:val="0"/>
              <w:autoSpaceDN w:val="0"/>
              <w:adjustRightInd w:val="0"/>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6.1.</w:t>
            </w:r>
          </w:p>
        </w:tc>
        <w:tc>
          <w:tcPr>
            <w:tcW w:w="5245" w:type="dxa"/>
            <w:vAlign w:val="center"/>
          </w:tcPr>
          <w:p w:rsidR="005E55DB" w:rsidRPr="00E86D88" w:rsidRDefault="005E55DB" w:rsidP="00FD63FF">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Удельный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p>
        </w:tc>
        <w:tc>
          <w:tcPr>
            <w:tcW w:w="851" w:type="dxa"/>
            <w:textDirection w:val="btLr"/>
            <w:vAlign w:val="center"/>
          </w:tcPr>
          <w:p w:rsidR="005E55DB" w:rsidRPr="00E86D88" w:rsidRDefault="005E55DB" w:rsidP="00DC3F66">
            <w:pPr>
              <w:autoSpaceDE w:val="0"/>
              <w:autoSpaceDN w:val="0"/>
              <w:adjustRightInd w:val="0"/>
              <w:ind w:left="113" w:right="113"/>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процент</w:t>
            </w:r>
          </w:p>
        </w:tc>
        <w:tc>
          <w:tcPr>
            <w:tcW w:w="1559" w:type="dxa"/>
            <w:vAlign w:val="bottom"/>
          </w:tcPr>
          <w:p w:rsidR="005E55DB" w:rsidRPr="00E86D88" w:rsidRDefault="00EE4FA9" w:rsidP="00D66B8A">
            <w:pPr>
              <w:jc w:val="right"/>
              <w:rPr>
                <w:rFonts w:ascii="Times New Roman" w:eastAsia="Calibri" w:hAnsi="Times New Roman" w:cs="Times New Roman"/>
                <w:sz w:val="28"/>
              </w:rPr>
            </w:pPr>
            <w:r>
              <w:rPr>
                <w:rFonts w:ascii="Times New Roman" w:eastAsia="Calibri" w:hAnsi="Times New Roman" w:cs="Times New Roman"/>
                <w:sz w:val="28"/>
              </w:rPr>
              <w:t>53,1</w:t>
            </w:r>
          </w:p>
        </w:tc>
        <w:tc>
          <w:tcPr>
            <w:tcW w:w="1559" w:type="dxa"/>
            <w:vAlign w:val="bottom"/>
          </w:tcPr>
          <w:p w:rsidR="005E55DB" w:rsidRPr="00E86D88" w:rsidRDefault="00EE4FA9" w:rsidP="00D66B8A">
            <w:pPr>
              <w:jc w:val="right"/>
              <w:rPr>
                <w:rFonts w:ascii="Times New Roman" w:eastAsia="Calibri" w:hAnsi="Times New Roman" w:cs="Times New Roman"/>
                <w:sz w:val="28"/>
              </w:rPr>
            </w:pPr>
            <w:r>
              <w:rPr>
                <w:rFonts w:ascii="Times New Roman" w:eastAsia="Calibri" w:hAnsi="Times New Roman" w:cs="Times New Roman"/>
                <w:sz w:val="28"/>
              </w:rPr>
              <w:t>53,5</w:t>
            </w:r>
          </w:p>
        </w:tc>
        <w:tc>
          <w:tcPr>
            <w:tcW w:w="1559" w:type="dxa"/>
            <w:vAlign w:val="bottom"/>
          </w:tcPr>
          <w:p w:rsidR="005E55DB" w:rsidRPr="00E86D88" w:rsidRDefault="005E55DB" w:rsidP="00D66B8A">
            <w:pPr>
              <w:jc w:val="right"/>
              <w:rPr>
                <w:rFonts w:ascii="Times New Roman" w:eastAsia="Calibri" w:hAnsi="Times New Roman" w:cs="Times New Roman"/>
                <w:sz w:val="28"/>
              </w:rPr>
            </w:pPr>
            <w:r>
              <w:rPr>
                <w:rFonts w:ascii="Times New Roman" w:eastAsia="Calibri" w:hAnsi="Times New Roman" w:cs="Times New Roman"/>
                <w:sz w:val="28"/>
              </w:rPr>
              <w:t>54,5</w:t>
            </w:r>
          </w:p>
        </w:tc>
        <w:tc>
          <w:tcPr>
            <w:tcW w:w="1276" w:type="dxa"/>
            <w:vAlign w:val="bottom"/>
          </w:tcPr>
          <w:p w:rsidR="005E55DB" w:rsidRPr="00E86D88" w:rsidRDefault="005E55DB" w:rsidP="00D66B8A">
            <w:pPr>
              <w:jc w:val="right"/>
              <w:rPr>
                <w:rFonts w:ascii="Times New Roman" w:eastAsia="Calibri" w:hAnsi="Times New Roman" w:cs="Times New Roman"/>
                <w:sz w:val="28"/>
              </w:rPr>
            </w:pPr>
            <w:r>
              <w:rPr>
                <w:rFonts w:ascii="Times New Roman" w:eastAsia="Calibri" w:hAnsi="Times New Roman" w:cs="Times New Roman"/>
                <w:sz w:val="28"/>
              </w:rPr>
              <w:t>55,00</w:t>
            </w:r>
          </w:p>
        </w:tc>
        <w:tc>
          <w:tcPr>
            <w:tcW w:w="992" w:type="dxa"/>
            <w:vAlign w:val="bottom"/>
          </w:tcPr>
          <w:p w:rsidR="005E55DB" w:rsidRPr="00E86D88" w:rsidRDefault="005E55DB" w:rsidP="00DC3F66">
            <w:pPr>
              <w:jc w:val="right"/>
              <w:rPr>
                <w:rFonts w:ascii="Times New Roman" w:eastAsia="Calibri" w:hAnsi="Times New Roman" w:cs="Times New Roman"/>
                <w:sz w:val="28"/>
              </w:rPr>
            </w:pPr>
            <w:r>
              <w:rPr>
                <w:rFonts w:ascii="Times New Roman" w:eastAsia="Calibri" w:hAnsi="Times New Roman" w:cs="Times New Roman"/>
                <w:sz w:val="28"/>
              </w:rPr>
              <w:t>56,8</w:t>
            </w:r>
          </w:p>
        </w:tc>
      </w:tr>
      <w:tr w:rsidR="001265B3" w:rsidRPr="00E86D88" w:rsidTr="005E55DB">
        <w:tc>
          <w:tcPr>
            <w:tcW w:w="1129" w:type="dxa"/>
          </w:tcPr>
          <w:p w:rsidR="001265B3" w:rsidRPr="00E86D88" w:rsidRDefault="001265B3" w:rsidP="00FD63FF">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1265B3" w:rsidRPr="00E86D88" w:rsidRDefault="001265B3" w:rsidP="00FD63FF">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1 «Развитие дорожной сети автомобильных дорог общего пользования и обеспечение безопасности дорожного движения»</w:t>
            </w:r>
          </w:p>
        </w:tc>
      </w:tr>
      <w:tr w:rsidR="001265B3" w:rsidRPr="00E86D88" w:rsidTr="005E55DB">
        <w:tc>
          <w:tcPr>
            <w:tcW w:w="1129" w:type="dxa"/>
          </w:tcPr>
          <w:p w:rsidR="001265B3" w:rsidRPr="00E86D88" w:rsidRDefault="001265B3" w:rsidP="00FD63FF">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1265B3" w:rsidRPr="00E86D88" w:rsidRDefault="001265B3" w:rsidP="00853D28">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1 Программы</w:t>
            </w:r>
            <w:r w:rsidRPr="00E86D88">
              <w:rPr>
                <w:rFonts w:ascii="Times New Roman" w:eastAsia="Calibri" w:hAnsi="Times New Roman" w:cs="Times New Roman"/>
                <w:sz w:val="28"/>
                <w:szCs w:val="28"/>
              </w:rPr>
              <w:t xml:space="preserve"> «Обеспечение функционирования автомобильных дорог, находящихся в собственности Благодарненского </w:t>
            </w:r>
            <w:r w:rsidR="00853D2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r w:rsidRPr="00E86D88">
              <w:rPr>
                <w:rFonts w:ascii="Times New Roman" w:eastAsia="Times New Roman" w:hAnsi="Times New Roman" w:cs="Times New Roman"/>
                <w:sz w:val="28"/>
                <w:szCs w:val="28"/>
                <w:lang w:eastAsia="ru-RU"/>
              </w:rPr>
              <w:t>»</w:t>
            </w:r>
          </w:p>
        </w:tc>
      </w:tr>
      <w:tr w:rsidR="005E55DB" w:rsidRPr="00E86D88" w:rsidTr="005E55DB">
        <w:tc>
          <w:tcPr>
            <w:tcW w:w="1129" w:type="dxa"/>
          </w:tcPr>
          <w:p w:rsidR="005E55DB" w:rsidRPr="00E86D88" w:rsidRDefault="005E55DB" w:rsidP="00DC3F66">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6.1.1</w:t>
            </w:r>
          </w:p>
        </w:tc>
        <w:tc>
          <w:tcPr>
            <w:tcW w:w="5245" w:type="dxa"/>
          </w:tcPr>
          <w:p w:rsidR="005E55DB" w:rsidRPr="00E86D88" w:rsidRDefault="005E55DB" w:rsidP="00853D28">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Доля протяженности автомобильных дорог,  находящихся в собственности </w:t>
            </w:r>
            <w:r w:rsidRPr="00E86D88">
              <w:rPr>
                <w:rFonts w:ascii="Times New Roman" w:eastAsia="Calibri" w:hAnsi="Times New Roman" w:cs="Times New Roman"/>
                <w:sz w:val="28"/>
                <w:szCs w:val="28"/>
              </w:rPr>
              <w:lastRenderedPageBreak/>
              <w:t xml:space="preserve">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не отвечающих нормативным требованиям, в общей протяженности автомобильных дорог местного значения</w:t>
            </w:r>
          </w:p>
        </w:tc>
        <w:tc>
          <w:tcPr>
            <w:tcW w:w="851" w:type="dxa"/>
            <w:textDirection w:val="tbRl"/>
            <w:vAlign w:val="center"/>
          </w:tcPr>
          <w:p w:rsidR="005E55DB" w:rsidRPr="00E86D88" w:rsidRDefault="005E55DB" w:rsidP="00DC3F66">
            <w:pPr>
              <w:autoSpaceDE w:val="0"/>
              <w:autoSpaceDN w:val="0"/>
              <w:adjustRightInd w:val="0"/>
              <w:ind w:left="113" w:right="113"/>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lastRenderedPageBreak/>
              <w:t>процент</w:t>
            </w:r>
          </w:p>
        </w:tc>
        <w:tc>
          <w:tcPr>
            <w:tcW w:w="1559" w:type="dxa"/>
            <w:vAlign w:val="bottom"/>
          </w:tcPr>
          <w:p w:rsidR="005E55DB" w:rsidRPr="00E86D88" w:rsidRDefault="00D871EC" w:rsidP="00D66B8A">
            <w:pPr>
              <w:jc w:val="right"/>
              <w:rPr>
                <w:rFonts w:ascii="Times New Roman" w:eastAsia="Calibri" w:hAnsi="Times New Roman" w:cs="Times New Roman"/>
                <w:sz w:val="28"/>
              </w:rPr>
            </w:pPr>
            <w:r>
              <w:rPr>
                <w:rFonts w:ascii="Times New Roman" w:eastAsia="Calibri" w:hAnsi="Times New Roman" w:cs="Times New Roman"/>
                <w:sz w:val="28"/>
              </w:rPr>
              <w:t>46,9</w:t>
            </w:r>
          </w:p>
        </w:tc>
        <w:tc>
          <w:tcPr>
            <w:tcW w:w="1559" w:type="dxa"/>
            <w:vAlign w:val="bottom"/>
          </w:tcPr>
          <w:p w:rsidR="005E55DB" w:rsidRPr="00E86D88" w:rsidRDefault="00EE4FA9" w:rsidP="00D66B8A">
            <w:pPr>
              <w:jc w:val="right"/>
              <w:rPr>
                <w:rFonts w:ascii="Times New Roman" w:eastAsia="Calibri" w:hAnsi="Times New Roman" w:cs="Times New Roman"/>
                <w:sz w:val="28"/>
              </w:rPr>
            </w:pPr>
            <w:r>
              <w:rPr>
                <w:rFonts w:ascii="Times New Roman" w:eastAsia="Calibri" w:hAnsi="Times New Roman" w:cs="Times New Roman"/>
                <w:sz w:val="28"/>
              </w:rPr>
              <w:t>45,5</w:t>
            </w:r>
          </w:p>
        </w:tc>
        <w:tc>
          <w:tcPr>
            <w:tcW w:w="1559" w:type="dxa"/>
            <w:vAlign w:val="bottom"/>
          </w:tcPr>
          <w:p w:rsidR="005E55DB" w:rsidRPr="00E86D88" w:rsidRDefault="005E55DB" w:rsidP="00D66B8A">
            <w:pPr>
              <w:jc w:val="right"/>
              <w:rPr>
                <w:rFonts w:ascii="Times New Roman" w:eastAsia="Calibri" w:hAnsi="Times New Roman" w:cs="Times New Roman"/>
                <w:sz w:val="28"/>
              </w:rPr>
            </w:pPr>
            <w:r>
              <w:rPr>
                <w:rFonts w:ascii="Times New Roman" w:eastAsia="Calibri" w:hAnsi="Times New Roman" w:cs="Times New Roman"/>
                <w:sz w:val="28"/>
              </w:rPr>
              <w:t>45,5</w:t>
            </w:r>
          </w:p>
        </w:tc>
        <w:tc>
          <w:tcPr>
            <w:tcW w:w="1276" w:type="dxa"/>
            <w:vAlign w:val="bottom"/>
          </w:tcPr>
          <w:p w:rsidR="005E55DB" w:rsidRPr="00E86D88" w:rsidRDefault="005E55DB" w:rsidP="00D66B8A">
            <w:pPr>
              <w:jc w:val="right"/>
              <w:rPr>
                <w:rFonts w:ascii="Times New Roman" w:eastAsia="Calibri" w:hAnsi="Times New Roman" w:cs="Times New Roman"/>
                <w:sz w:val="28"/>
              </w:rPr>
            </w:pPr>
            <w:r>
              <w:rPr>
                <w:rFonts w:ascii="Times New Roman" w:eastAsia="Calibri" w:hAnsi="Times New Roman" w:cs="Times New Roman"/>
                <w:sz w:val="28"/>
              </w:rPr>
              <w:t>45,0</w:t>
            </w:r>
          </w:p>
        </w:tc>
        <w:tc>
          <w:tcPr>
            <w:tcW w:w="992" w:type="dxa"/>
            <w:vAlign w:val="bottom"/>
          </w:tcPr>
          <w:p w:rsidR="005E55DB" w:rsidRPr="00E86D88" w:rsidRDefault="005E55DB" w:rsidP="00DC3F66">
            <w:pPr>
              <w:jc w:val="right"/>
              <w:rPr>
                <w:rFonts w:ascii="Times New Roman" w:eastAsia="Calibri" w:hAnsi="Times New Roman" w:cs="Times New Roman"/>
                <w:sz w:val="28"/>
              </w:rPr>
            </w:pPr>
            <w:r>
              <w:rPr>
                <w:rFonts w:ascii="Times New Roman" w:eastAsia="Calibri" w:hAnsi="Times New Roman" w:cs="Times New Roman"/>
                <w:sz w:val="28"/>
              </w:rPr>
              <w:t>43,2</w:t>
            </w:r>
          </w:p>
        </w:tc>
      </w:tr>
      <w:tr w:rsidR="005E55DB" w:rsidRPr="00E86D88" w:rsidTr="005E55DB">
        <w:tc>
          <w:tcPr>
            <w:tcW w:w="1129" w:type="dxa"/>
          </w:tcPr>
          <w:p w:rsidR="005E55DB" w:rsidRPr="00E86D88" w:rsidRDefault="005E55DB" w:rsidP="00DC3F66">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lastRenderedPageBreak/>
              <w:t>6.1.2</w:t>
            </w:r>
          </w:p>
        </w:tc>
        <w:tc>
          <w:tcPr>
            <w:tcW w:w="5245" w:type="dxa"/>
          </w:tcPr>
          <w:p w:rsidR="005E55DB" w:rsidRPr="00E86D88" w:rsidRDefault="005E55DB" w:rsidP="00853D28">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w:t>
            </w:r>
            <w:r>
              <w:rPr>
                <w:rFonts w:ascii="Times New Roman" w:eastAsia="Calibri" w:hAnsi="Times New Roman" w:cs="Times New Roman"/>
                <w:sz w:val="28"/>
                <w:szCs w:val="28"/>
              </w:rPr>
              <w:t>муниципальном</w:t>
            </w:r>
            <w:r w:rsidRPr="00E86D88">
              <w:rPr>
                <w:rFonts w:ascii="Times New Roman" w:eastAsia="Calibri" w:hAnsi="Times New Roman" w:cs="Times New Roman"/>
                <w:sz w:val="28"/>
                <w:szCs w:val="28"/>
              </w:rPr>
              <w:t xml:space="preserve"> округе Ставропольского края</w:t>
            </w:r>
          </w:p>
        </w:tc>
        <w:tc>
          <w:tcPr>
            <w:tcW w:w="851" w:type="dxa"/>
            <w:textDirection w:val="tbRl"/>
            <w:vAlign w:val="center"/>
          </w:tcPr>
          <w:p w:rsidR="005E55DB" w:rsidRPr="00E86D88" w:rsidRDefault="005E55DB" w:rsidP="00DC3F66">
            <w:pPr>
              <w:autoSpaceDE w:val="0"/>
              <w:autoSpaceDN w:val="0"/>
              <w:adjustRightInd w:val="0"/>
              <w:ind w:left="113" w:right="113"/>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процент</w:t>
            </w:r>
          </w:p>
        </w:tc>
        <w:tc>
          <w:tcPr>
            <w:tcW w:w="1559" w:type="dxa"/>
            <w:vAlign w:val="bottom"/>
          </w:tcPr>
          <w:p w:rsidR="005E55DB" w:rsidRPr="00E86D88" w:rsidRDefault="00D871EC" w:rsidP="00FF39FC">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45,5</w:t>
            </w:r>
          </w:p>
        </w:tc>
        <w:tc>
          <w:tcPr>
            <w:tcW w:w="1559" w:type="dxa"/>
            <w:vAlign w:val="bottom"/>
          </w:tcPr>
          <w:p w:rsidR="005E55DB" w:rsidRPr="00E86D88" w:rsidRDefault="00D871EC" w:rsidP="00FF39FC">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45,3</w:t>
            </w:r>
          </w:p>
        </w:tc>
        <w:tc>
          <w:tcPr>
            <w:tcW w:w="1559" w:type="dxa"/>
            <w:vAlign w:val="bottom"/>
          </w:tcPr>
          <w:p w:rsidR="005E55DB" w:rsidRPr="00E86D88" w:rsidRDefault="005E55DB" w:rsidP="00FF39FC">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45,0</w:t>
            </w:r>
          </w:p>
        </w:tc>
        <w:tc>
          <w:tcPr>
            <w:tcW w:w="1276" w:type="dxa"/>
            <w:vAlign w:val="bottom"/>
          </w:tcPr>
          <w:p w:rsidR="005E55DB" w:rsidRPr="00E86D88" w:rsidRDefault="005E55DB" w:rsidP="00D66B8A">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44,8</w:t>
            </w:r>
          </w:p>
        </w:tc>
        <w:tc>
          <w:tcPr>
            <w:tcW w:w="992" w:type="dxa"/>
            <w:vAlign w:val="bottom"/>
          </w:tcPr>
          <w:p w:rsidR="005E55DB" w:rsidRPr="00E86D88" w:rsidRDefault="005E55DB" w:rsidP="00DC3F66">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44,0</w:t>
            </w:r>
          </w:p>
        </w:tc>
      </w:tr>
      <w:tr w:rsidR="005E55DB" w:rsidRPr="00E86D88" w:rsidTr="005E55DB">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6.1.3</w:t>
            </w:r>
          </w:p>
        </w:tc>
        <w:tc>
          <w:tcPr>
            <w:tcW w:w="5245" w:type="dxa"/>
          </w:tcPr>
          <w:p w:rsidR="005E55DB" w:rsidRPr="00E86D88" w:rsidRDefault="005E55DB" w:rsidP="00744CDD">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Прирост протяженности </w:t>
            </w:r>
            <w:r w:rsidRPr="002300C8">
              <w:rPr>
                <w:rFonts w:ascii="Times New Roman" w:eastAsia="Calibri" w:hAnsi="Times New Roman" w:cs="Times New Roman"/>
                <w:sz w:val="28"/>
                <w:szCs w:val="28"/>
              </w:rPr>
              <w:t>автомобильных дорог общего пользования местного значения, соответствующих нормативным требованиям, в результате проведения капитального ремонта и (или) ремонта автомобильных дорог общего пользования местного значения</w:t>
            </w:r>
          </w:p>
        </w:tc>
        <w:tc>
          <w:tcPr>
            <w:tcW w:w="851" w:type="dxa"/>
            <w:textDirection w:val="tbRl"/>
            <w:vAlign w:val="center"/>
          </w:tcPr>
          <w:p w:rsidR="005E55DB" w:rsidRPr="004F7271" w:rsidRDefault="005E55DB" w:rsidP="00744CDD">
            <w:pPr>
              <w:autoSpaceDE w:val="0"/>
              <w:autoSpaceDN w:val="0"/>
              <w:adjustRightInd w:val="0"/>
              <w:jc w:val="center"/>
              <w:outlineLvl w:val="2"/>
              <w:rPr>
                <w:rFonts w:ascii="Times New Roman" w:eastAsia="Calibri" w:hAnsi="Times New Roman" w:cs="Times New Roman"/>
                <w:sz w:val="28"/>
                <w:szCs w:val="28"/>
              </w:rPr>
            </w:pPr>
            <w:r w:rsidRPr="004F7271">
              <w:rPr>
                <w:rFonts w:ascii="Times New Roman" w:eastAsia="Calibri" w:hAnsi="Times New Roman" w:cs="Times New Roman"/>
                <w:sz w:val="28"/>
                <w:szCs w:val="28"/>
              </w:rPr>
              <w:t>км;</w:t>
            </w:r>
          </w:p>
          <w:p w:rsidR="005E55DB" w:rsidRPr="00E86D88" w:rsidRDefault="005E55DB" w:rsidP="00744CDD">
            <w:pPr>
              <w:autoSpaceDE w:val="0"/>
              <w:autoSpaceDN w:val="0"/>
              <w:adjustRightInd w:val="0"/>
              <w:ind w:left="113" w:right="113"/>
              <w:jc w:val="center"/>
              <w:outlineLvl w:val="2"/>
              <w:rPr>
                <w:rFonts w:ascii="Times New Roman" w:eastAsia="Calibri" w:hAnsi="Times New Roman" w:cs="Times New Roman"/>
                <w:sz w:val="28"/>
                <w:szCs w:val="28"/>
              </w:rPr>
            </w:pPr>
            <w:r w:rsidRPr="004F7271">
              <w:rPr>
                <w:rFonts w:ascii="Times New Roman" w:eastAsia="Calibri" w:hAnsi="Times New Roman" w:cs="Times New Roman"/>
                <w:sz w:val="28"/>
                <w:szCs w:val="28"/>
              </w:rPr>
              <w:t>^тысяча метров</w:t>
            </w:r>
          </w:p>
        </w:tc>
        <w:tc>
          <w:tcPr>
            <w:tcW w:w="1559" w:type="dxa"/>
            <w:vAlign w:val="bottom"/>
          </w:tcPr>
          <w:p w:rsidR="005E55DB" w:rsidRPr="002359C3" w:rsidRDefault="005E55DB" w:rsidP="00744CDD">
            <w:pPr>
              <w:ind w:left="-101"/>
              <w:jc w:val="right"/>
              <w:rPr>
                <w:rFonts w:ascii="Times New Roman" w:eastAsia="Calibri" w:hAnsi="Times New Roman" w:cs="Times New Roman"/>
                <w:sz w:val="28"/>
                <w:szCs w:val="28"/>
              </w:rPr>
            </w:pPr>
          </w:p>
        </w:tc>
        <w:tc>
          <w:tcPr>
            <w:tcW w:w="1559" w:type="dxa"/>
            <w:vAlign w:val="bottom"/>
          </w:tcPr>
          <w:p w:rsidR="005E55DB" w:rsidRPr="002359C3" w:rsidRDefault="002D1396" w:rsidP="00744CDD">
            <w:pPr>
              <w:ind w:left="-101"/>
              <w:jc w:val="right"/>
              <w:rPr>
                <w:rFonts w:ascii="Times New Roman" w:eastAsia="Calibri" w:hAnsi="Times New Roman" w:cs="Times New Roman"/>
                <w:sz w:val="28"/>
                <w:szCs w:val="28"/>
              </w:rPr>
            </w:pPr>
            <w:r>
              <w:rPr>
                <w:rFonts w:ascii="Times New Roman" w:eastAsia="Calibri" w:hAnsi="Times New Roman" w:cs="Times New Roman"/>
                <w:sz w:val="28"/>
                <w:szCs w:val="28"/>
              </w:rPr>
              <w:t>6,578</w:t>
            </w:r>
          </w:p>
        </w:tc>
        <w:tc>
          <w:tcPr>
            <w:tcW w:w="1559" w:type="dxa"/>
            <w:vAlign w:val="bottom"/>
          </w:tcPr>
          <w:p w:rsidR="005E55DB" w:rsidRPr="002359C3" w:rsidRDefault="005E55DB" w:rsidP="00744CDD">
            <w:pPr>
              <w:ind w:left="-101"/>
              <w:jc w:val="right"/>
              <w:rPr>
                <w:rFonts w:ascii="Times New Roman" w:eastAsia="Calibri" w:hAnsi="Times New Roman" w:cs="Times New Roman"/>
                <w:sz w:val="28"/>
                <w:szCs w:val="28"/>
              </w:rPr>
            </w:pPr>
            <w:r>
              <w:rPr>
                <w:rFonts w:ascii="Times New Roman" w:eastAsia="Calibri" w:hAnsi="Times New Roman" w:cs="Times New Roman"/>
                <w:sz w:val="28"/>
                <w:szCs w:val="28"/>
              </w:rPr>
              <w:t>2,971</w:t>
            </w:r>
          </w:p>
        </w:tc>
        <w:tc>
          <w:tcPr>
            <w:tcW w:w="1276" w:type="dxa"/>
            <w:vAlign w:val="bottom"/>
          </w:tcPr>
          <w:p w:rsidR="005E55DB" w:rsidRPr="002359C3" w:rsidRDefault="005E55DB" w:rsidP="00744CDD">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vAlign w:val="bottom"/>
          </w:tcPr>
          <w:p w:rsidR="005E55DB" w:rsidRDefault="005E55DB" w:rsidP="00744CDD">
            <w:pPr>
              <w:ind w:left="57"/>
              <w:rPr>
                <w:rFonts w:ascii="Times New Roman" w:eastAsia="Calibri" w:hAnsi="Times New Roman" w:cs="Times New Roman"/>
                <w:sz w:val="28"/>
                <w:szCs w:val="28"/>
              </w:rPr>
            </w:pPr>
            <w:r>
              <w:rPr>
                <w:rFonts w:ascii="Times New Roman" w:eastAsia="Calibri" w:hAnsi="Times New Roman" w:cs="Times New Roman"/>
                <w:sz w:val="28"/>
                <w:szCs w:val="28"/>
              </w:rPr>
              <w:t xml:space="preserve">    -  </w:t>
            </w:r>
          </w:p>
        </w:tc>
      </w:tr>
      <w:tr w:rsidR="005E55DB" w:rsidRPr="00E86D88" w:rsidTr="005E55DB">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6.1.4</w:t>
            </w:r>
          </w:p>
        </w:tc>
        <w:tc>
          <w:tcPr>
            <w:tcW w:w="5245" w:type="dxa"/>
          </w:tcPr>
          <w:p w:rsidR="005E55DB" w:rsidRDefault="005E55DB" w:rsidP="00744CDD">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p w:rsidR="005E55DB" w:rsidRPr="00E86D88" w:rsidRDefault="005E55DB" w:rsidP="00744CDD">
            <w:pPr>
              <w:jc w:val="both"/>
              <w:rPr>
                <w:rFonts w:ascii="Times New Roman" w:eastAsia="Calibri" w:hAnsi="Times New Roman" w:cs="Times New Roman"/>
                <w:sz w:val="28"/>
                <w:szCs w:val="28"/>
              </w:rPr>
            </w:pPr>
          </w:p>
        </w:tc>
        <w:tc>
          <w:tcPr>
            <w:tcW w:w="851" w:type="dxa"/>
            <w:textDirection w:val="tbRl"/>
            <w:vAlign w:val="center"/>
          </w:tcPr>
          <w:p w:rsidR="005E55DB" w:rsidRPr="00E86D88" w:rsidRDefault="005E55DB" w:rsidP="00744CDD">
            <w:pPr>
              <w:autoSpaceDE w:val="0"/>
              <w:autoSpaceDN w:val="0"/>
              <w:adjustRightInd w:val="0"/>
              <w:ind w:left="113" w:right="113"/>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рубль</w:t>
            </w:r>
          </w:p>
        </w:tc>
        <w:tc>
          <w:tcPr>
            <w:tcW w:w="1559" w:type="dxa"/>
            <w:vAlign w:val="bottom"/>
          </w:tcPr>
          <w:p w:rsidR="005E55DB" w:rsidRPr="00E86D88" w:rsidRDefault="0015117D" w:rsidP="00744CDD">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19</w:t>
            </w:r>
          </w:p>
        </w:tc>
        <w:tc>
          <w:tcPr>
            <w:tcW w:w="1559" w:type="dxa"/>
            <w:vAlign w:val="bottom"/>
          </w:tcPr>
          <w:p w:rsidR="005E55DB" w:rsidRPr="00E86D88" w:rsidRDefault="0015117D" w:rsidP="00744CDD">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19</w:t>
            </w:r>
          </w:p>
        </w:tc>
        <w:tc>
          <w:tcPr>
            <w:tcW w:w="1559" w:type="dxa"/>
            <w:vAlign w:val="bottom"/>
          </w:tcPr>
          <w:p w:rsidR="005E55DB" w:rsidRPr="00E86D88" w:rsidRDefault="005E55DB" w:rsidP="00744CDD">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19</w:t>
            </w:r>
          </w:p>
        </w:tc>
        <w:tc>
          <w:tcPr>
            <w:tcW w:w="1276" w:type="dxa"/>
            <w:vAlign w:val="bottom"/>
          </w:tcPr>
          <w:p w:rsidR="005E55DB" w:rsidRPr="00E86D88" w:rsidRDefault="005E55DB" w:rsidP="00744CDD">
            <w:pPr>
              <w:ind w:left="57"/>
              <w:jc w:val="right"/>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tc>
        <w:tc>
          <w:tcPr>
            <w:tcW w:w="992" w:type="dxa"/>
            <w:vAlign w:val="bottom"/>
          </w:tcPr>
          <w:p w:rsidR="005E55DB" w:rsidRPr="00E86D88" w:rsidRDefault="005E55DB" w:rsidP="00744CDD">
            <w:pPr>
              <w:ind w:left="57"/>
              <w:jc w:val="right"/>
              <w:rPr>
                <w:rFonts w:ascii="Times New Roman" w:eastAsia="Calibri" w:hAnsi="Times New Roman" w:cs="Times New Roman"/>
                <w:sz w:val="28"/>
                <w:szCs w:val="28"/>
              </w:rPr>
            </w:pP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 xml:space="preserve">Цель 2 Программы «Создание условий для повышения уровня комфортности проживания населения и обеспеченности населения Благодарненского </w:t>
            </w:r>
            <w:r>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жилищно-коммунальными услугами»</w:t>
            </w:r>
          </w:p>
        </w:tc>
      </w:tr>
      <w:tr w:rsidR="005E55DB" w:rsidRPr="00E86D88" w:rsidTr="005E55DB">
        <w:tc>
          <w:tcPr>
            <w:tcW w:w="1129" w:type="dxa"/>
          </w:tcPr>
          <w:p w:rsidR="005E55DB" w:rsidRPr="00E86D88" w:rsidRDefault="005E55DB" w:rsidP="00744CDD">
            <w:pPr>
              <w:autoSpaceDE w:val="0"/>
              <w:autoSpaceDN w:val="0"/>
              <w:adjustRightInd w:val="0"/>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6.2</w:t>
            </w:r>
          </w:p>
        </w:tc>
        <w:tc>
          <w:tcPr>
            <w:tcW w:w="5245" w:type="dxa"/>
          </w:tcPr>
          <w:p w:rsidR="005E55DB" w:rsidRPr="00E86D88" w:rsidRDefault="005E55DB" w:rsidP="00744CDD">
            <w:pPr>
              <w:jc w:val="both"/>
              <w:rPr>
                <w:rFonts w:ascii="Times New Roman" w:eastAsia="Calibri" w:hAnsi="Times New Roman" w:cs="Times New Roman"/>
                <w:sz w:val="28"/>
                <w:szCs w:val="28"/>
                <w:lang w:eastAsia="ru-RU"/>
              </w:rPr>
            </w:pPr>
            <w:r w:rsidRPr="00E86D88">
              <w:rPr>
                <w:rFonts w:ascii="Times New Roman" w:eastAsia="Calibri" w:hAnsi="Times New Roman" w:cs="Times New Roman"/>
                <w:sz w:val="28"/>
                <w:szCs w:val="28"/>
              </w:rPr>
              <w:t xml:space="preserve">Доля населения, считающая проживание на территории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комфортным (удовлетворенная состоянием благоустройства округа и предоставлением жилищно-коммунальных услуг)</w:t>
            </w:r>
          </w:p>
        </w:tc>
        <w:tc>
          <w:tcPr>
            <w:tcW w:w="851" w:type="dxa"/>
            <w:textDirection w:val="tbRl"/>
            <w:vAlign w:val="center"/>
          </w:tcPr>
          <w:p w:rsidR="005E55DB" w:rsidRPr="00E86D88" w:rsidRDefault="005E55DB" w:rsidP="00744CDD">
            <w:pPr>
              <w:widowControl w:val="0"/>
              <w:autoSpaceDE w:val="0"/>
              <w:autoSpaceDN w:val="0"/>
              <w:adjustRightInd w:val="0"/>
              <w:ind w:left="113" w:right="113"/>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процент</w:t>
            </w:r>
          </w:p>
        </w:tc>
        <w:tc>
          <w:tcPr>
            <w:tcW w:w="1559" w:type="dxa"/>
            <w:vAlign w:val="bottom"/>
          </w:tcPr>
          <w:p w:rsidR="005E55DB" w:rsidRPr="00E86D88" w:rsidRDefault="0015117D" w:rsidP="00744CDD">
            <w:pPr>
              <w:jc w:val="right"/>
              <w:rPr>
                <w:rFonts w:ascii="Times New Roman" w:eastAsia="Calibri" w:hAnsi="Times New Roman" w:cs="Times New Roman"/>
                <w:sz w:val="28"/>
              </w:rPr>
            </w:pPr>
            <w:r>
              <w:rPr>
                <w:rFonts w:ascii="Times New Roman" w:eastAsia="Calibri" w:hAnsi="Times New Roman" w:cs="Times New Roman"/>
                <w:sz w:val="28"/>
              </w:rPr>
              <w:t>75</w:t>
            </w:r>
          </w:p>
        </w:tc>
        <w:tc>
          <w:tcPr>
            <w:tcW w:w="1559" w:type="dxa"/>
            <w:vAlign w:val="bottom"/>
          </w:tcPr>
          <w:p w:rsidR="005E55DB" w:rsidRPr="00E86D88" w:rsidRDefault="0015117D" w:rsidP="00744CDD">
            <w:pPr>
              <w:jc w:val="right"/>
              <w:rPr>
                <w:rFonts w:ascii="Times New Roman" w:eastAsia="Calibri" w:hAnsi="Times New Roman" w:cs="Times New Roman"/>
                <w:sz w:val="28"/>
              </w:rPr>
            </w:pPr>
            <w:r>
              <w:rPr>
                <w:rFonts w:ascii="Times New Roman" w:eastAsia="Calibri" w:hAnsi="Times New Roman" w:cs="Times New Roman"/>
                <w:sz w:val="28"/>
              </w:rPr>
              <w:t>80</w:t>
            </w:r>
          </w:p>
        </w:tc>
        <w:tc>
          <w:tcPr>
            <w:tcW w:w="1559" w:type="dxa"/>
            <w:vAlign w:val="bottom"/>
          </w:tcPr>
          <w:p w:rsidR="005E55DB" w:rsidRPr="00E86D88" w:rsidRDefault="005E55DB" w:rsidP="00744CDD">
            <w:pPr>
              <w:jc w:val="right"/>
              <w:rPr>
                <w:rFonts w:ascii="Times New Roman" w:eastAsia="Calibri" w:hAnsi="Times New Roman" w:cs="Times New Roman"/>
                <w:sz w:val="28"/>
              </w:rPr>
            </w:pPr>
            <w:r>
              <w:rPr>
                <w:rFonts w:ascii="Times New Roman" w:eastAsia="Calibri" w:hAnsi="Times New Roman" w:cs="Times New Roman"/>
                <w:sz w:val="28"/>
              </w:rPr>
              <w:t>85</w:t>
            </w:r>
          </w:p>
        </w:tc>
        <w:tc>
          <w:tcPr>
            <w:tcW w:w="1276" w:type="dxa"/>
            <w:vAlign w:val="bottom"/>
          </w:tcPr>
          <w:p w:rsidR="005E55DB" w:rsidRPr="00E86D88" w:rsidRDefault="005E55DB" w:rsidP="00744CDD">
            <w:pPr>
              <w:jc w:val="right"/>
              <w:rPr>
                <w:rFonts w:ascii="Times New Roman" w:eastAsia="Calibri" w:hAnsi="Times New Roman" w:cs="Times New Roman"/>
                <w:sz w:val="28"/>
              </w:rPr>
            </w:pPr>
            <w:r>
              <w:rPr>
                <w:rFonts w:ascii="Times New Roman" w:eastAsia="Calibri" w:hAnsi="Times New Roman" w:cs="Times New Roman"/>
                <w:sz w:val="28"/>
              </w:rPr>
              <w:t>90</w:t>
            </w:r>
          </w:p>
        </w:tc>
        <w:tc>
          <w:tcPr>
            <w:tcW w:w="992" w:type="dxa"/>
            <w:vAlign w:val="bottom"/>
          </w:tcPr>
          <w:p w:rsidR="005E55DB" w:rsidRPr="00E86D88" w:rsidRDefault="005E55DB" w:rsidP="00744CDD">
            <w:pPr>
              <w:jc w:val="right"/>
              <w:rPr>
                <w:rFonts w:ascii="Times New Roman" w:eastAsia="Calibri" w:hAnsi="Times New Roman" w:cs="Times New Roman"/>
                <w:sz w:val="28"/>
              </w:rPr>
            </w:pPr>
            <w:r>
              <w:rPr>
                <w:rFonts w:ascii="Times New Roman" w:eastAsia="Calibri" w:hAnsi="Times New Roman" w:cs="Times New Roman"/>
                <w:sz w:val="28"/>
              </w:rPr>
              <w:t>95</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2 «Развитие жилищно-коммунального хозяйства»</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2 Программы</w:t>
            </w:r>
            <w:r w:rsidRPr="00E86D88">
              <w:rPr>
                <w:rFonts w:ascii="Times New Roman" w:eastAsia="Calibri" w:hAnsi="Times New Roman" w:cs="Times New Roman"/>
                <w:sz w:val="28"/>
                <w:szCs w:val="28"/>
              </w:rPr>
              <w:t xml:space="preserve"> «Развитие коммунального хозяйства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2 подпрограммы 2 Программы</w:t>
            </w:r>
            <w:r w:rsidRPr="00E86D88">
              <w:rPr>
                <w:rFonts w:ascii="Times New Roman" w:eastAsia="Calibri" w:hAnsi="Times New Roman" w:cs="Times New Roman"/>
                <w:sz w:val="28"/>
                <w:szCs w:val="28"/>
              </w:rPr>
              <w:t xml:space="preserve"> «Улучшение состояния муниципального жилого фонда»</w:t>
            </w:r>
          </w:p>
        </w:tc>
      </w:tr>
      <w:tr w:rsidR="005E55DB" w:rsidRPr="00E86D88" w:rsidTr="005E55DB">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6.2.2</w:t>
            </w:r>
          </w:p>
        </w:tc>
        <w:tc>
          <w:tcPr>
            <w:tcW w:w="5245" w:type="dxa"/>
          </w:tcPr>
          <w:p w:rsidR="005E55DB" w:rsidRPr="00E86D88" w:rsidRDefault="005E55DB" w:rsidP="00744C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E86D88">
              <w:rPr>
                <w:rFonts w:ascii="Times New Roman" w:hAnsi="Times New Roman" w:cs="Times New Roman"/>
                <w:sz w:val="28"/>
                <w:szCs w:val="28"/>
              </w:rPr>
              <w:t xml:space="preserve">Количество отремонтированных квартир, находящихся в собственности Благодарненского </w:t>
            </w:r>
            <w:r>
              <w:rPr>
                <w:rFonts w:ascii="Times New Roman" w:hAnsi="Times New Roman" w:cs="Times New Roman"/>
                <w:sz w:val="28"/>
                <w:szCs w:val="28"/>
              </w:rPr>
              <w:t>муниципального</w:t>
            </w:r>
            <w:r w:rsidRPr="00E86D88">
              <w:rPr>
                <w:rFonts w:ascii="Times New Roman" w:hAnsi="Times New Roman" w:cs="Times New Roman"/>
                <w:sz w:val="28"/>
                <w:szCs w:val="28"/>
              </w:rPr>
              <w:t xml:space="preserve"> округа Ставропольского края</w:t>
            </w:r>
          </w:p>
        </w:tc>
        <w:tc>
          <w:tcPr>
            <w:tcW w:w="851" w:type="dxa"/>
            <w:textDirection w:val="tbRl"/>
            <w:vAlign w:val="center"/>
          </w:tcPr>
          <w:p w:rsidR="005E55DB" w:rsidRPr="00E86D88" w:rsidRDefault="005E55DB" w:rsidP="00744CDD">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единиц</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559"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3</w:t>
            </w:r>
          </w:p>
        </w:tc>
        <w:tc>
          <w:tcPr>
            <w:tcW w:w="1276"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4</w:t>
            </w:r>
          </w:p>
        </w:tc>
        <w:tc>
          <w:tcPr>
            <w:tcW w:w="992"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w:t>
            </w:r>
          </w:p>
        </w:tc>
      </w:tr>
      <w:tr w:rsidR="005E55DB" w:rsidRPr="00E86D88" w:rsidTr="005E55DB">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6.2.3</w:t>
            </w:r>
          </w:p>
        </w:tc>
        <w:tc>
          <w:tcPr>
            <w:tcW w:w="5245" w:type="dxa"/>
          </w:tcPr>
          <w:p w:rsidR="005E55DB" w:rsidRPr="00E86D88" w:rsidRDefault="005E55DB" w:rsidP="00744C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E86D88">
              <w:rPr>
                <w:rFonts w:ascii="Times New Roman" w:hAnsi="Times New Roman" w:cs="Times New Roman"/>
                <w:sz w:val="28"/>
                <w:szCs w:val="28"/>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tc>
        <w:tc>
          <w:tcPr>
            <w:tcW w:w="851" w:type="dxa"/>
            <w:textDirection w:val="tbRl"/>
            <w:vAlign w:val="center"/>
          </w:tcPr>
          <w:p w:rsidR="005E55DB" w:rsidRPr="00E86D88" w:rsidRDefault="005E55DB" w:rsidP="00744CDD">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процент</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95,83</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95,83</w:t>
            </w:r>
          </w:p>
        </w:tc>
        <w:tc>
          <w:tcPr>
            <w:tcW w:w="1559"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95,85</w:t>
            </w:r>
          </w:p>
        </w:tc>
        <w:tc>
          <w:tcPr>
            <w:tcW w:w="1276"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95,87</w:t>
            </w:r>
          </w:p>
        </w:tc>
        <w:tc>
          <w:tcPr>
            <w:tcW w:w="992"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96,0</w:t>
            </w:r>
          </w:p>
        </w:tc>
      </w:tr>
      <w:tr w:rsidR="005E55DB" w:rsidRPr="00E86D88" w:rsidTr="005E55DB">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6.2.4</w:t>
            </w:r>
          </w:p>
        </w:tc>
        <w:tc>
          <w:tcPr>
            <w:tcW w:w="5245" w:type="dxa"/>
          </w:tcPr>
          <w:p w:rsidR="005E55DB" w:rsidRPr="00E86D88" w:rsidRDefault="005E55DB" w:rsidP="00744C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E86D88">
              <w:rPr>
                <w:rFonts w:ascii="Times New Roman" w:hAnsi="Times New Roman" w:cs="Times New Roman"/>
                <w:sz w:val="28"/>
                <w:szCs w:val="28"/>
              </w:rPr>
              <w:t xml:space="preserve">Доля населения, получившего жилые помещения и улучшившего жилищные условия в отчетном году, в общей </w:t>
            </w:r>
            <w:r w:rsidRPr="00E86D88">
              <w:rPr>
                <w:rFonts w:ascii="Times New Roman" w:hAnsi="Times New Roman" w:cs="Times New Roman"/>
                <w:sz w:val="28"/>
                <w:szCs w:val="28"/>
              </w:rPr>
              <w:lastRenderedPageBreak/>
              <w:t>численности населения, состоящего на учете в качестве нуждающегося в жилых помещениях</w:t>
            </w:r>
            <w:r>
              <w:rPr>
                <w:rFonts w:ascii="Times New Roman" w:hAnsi="Times New Roman" w:cs="Times New Roman"/>
                <w:sz w:val="28"/>
                <w:szCs w:val="28"/>
              </w:rPr>
              <w:t>, в том числе молодые семьи</w:t>
            </w:r>
          </w:p>
        </w:tc>
        <w:tc>
          <w:tcPr>
            <w:tcW w:w="851" w:type="dxa"/>
            <w:textDirection w:val="tbRl"/>
            <w:vAlign w:val="center"/>
          </w:tcPr>
          <w:p w:rsidR="005E55DB" w:rsidRPr="00E86D88" w:rsidRDefault="005E55DB" w:rsidP="00744CDD">
            <w:pPr>
              <w:ind w:left="113" w:right="113"/>
              <w:rPr>
                <w:rFonts w:ascii="Times New Roman" w:hAnsi="Times New Roman" w:cs="Times New Roman"/>
                <w:sz w:val="28"/>
                <w:szCs w:val="28"/>
              </w:rPr>
            </w:pPr>
            <w:r w:rsidRPr="00E86D88">
              <w:rPr>
                <w:rFonts w:ascii="Times New Roman" w:hAnsi="Times New Roman" w:cs="Times New Roman"/>
                <w:sz w:val="28"/>
                <w:szCs w:val="28"/>
              </w:rPr>
              <w:lastRenderedPageBreak/>
              <w:t>процент</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14,0</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17,0</w:t>
            </w:r>
          </w:p>
        </w:tc>
        <w:tc>
          <w:tcPr>
            <w:tcW w:w="1559"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3,0</w:t>
            </w:r>
          </w:p>
        </w:tc>
        <w:tc>
          <w:tcPr>
            <w:tcW w:w="1276"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8,0</w:t>
            </w:r>
          </w:p>
        </w:tc>
        <w:tc>
          <w:tcPr>
            <w:tcW w:w="992"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Подпрограмма 3 «Благоустройство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3 Программы</w:t>
            </w:r>
            <w:r w:rsidRPr="00E86D88">
              <w:rPr>
                <w:rFonts w:ascii="Times New Roman" w:eastAsia="Calibri" w:hAnsi="Times New Roman" w:cs="Times New Roman"/>
                <w:sz w:val="28"/>
                <w:szCs w:val="28"/>
              </w:rPr>
              <w:t xml:space="preserve"> «Улучшение благоустройства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tc>
      </w:tr>
      <w:tr w:rsidR="005E55DB" w:rsidRPr="00E86D88" w:rsidTr="00F435C9">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6.3.2</w:t>
            </w:r>
          </w:p>
        </w:tc>
        <w:tc>
          <w:tcPr>
            <w:tcW w:w="5245" w:type="dxa"/>
          </w:tcPr>
          <w:p w:rsidR="005E55DB" w:rsidRPr="00E86D88" w:rsidRDefault="005E55DB" w:rsidP="00744CDD">
            <w:pPr>
              <w:jc w:val="both"/>
              <w:rPr>
                <w:rFonts w:ascii="Times New Roman" w:hAnsi="Times New Roman" w:cs="Times New Roman"/>
                <w:sz w:val="28"/>
                <w:szCs w:val="28"/>
              </w:rPr>
            </w:pPr>
            <w:r w:rsidRPr="00E86D88">
              <w:rPr>
                <w:rFonts w:ascii="Times New Roman" w:hAnsi="Times New Roman" w:cs="Times New Roman"/>
                <w:sz w:val="28"/>
                <w:szCs w:val="28"/>
              </w:rPr>
              <w:t>Доля благоустроенных территорий населенных пунктов от общего количества населенных пунктов</w:t>
            </w:r>
          </w:p>
        </w:tc>
        <w:tc>
          <w:tcPr>
            <w:tcW w:w="851" w:type="dxa"/>
            <w:textDirection w:val="tbRl"/>
            <w:vAlign w:val="center"/>
          </w:tcPr>
          <w:p w:rsidR="005E55DB" w:rsidRPr="00E86D88" w:rsidRDefault="005E55DB" w:rsidP="00744CDD">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процент</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60</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65</w:t>
            </w:r>
          </w:p>
        </w:tc>
        <w:tc>
          <w:tcPr>
            <w:tcW w:w="1559"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70</w:t>
            </w:r>
          </w:p>
        </w:tc>
        <w:tc>
          <w:tcPr>
            <w:tcW w:w="1276"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w:t>
            </w:r>
            <w:r w:rsidRPr="00E86D88">
              <w:rPr>
                <w:rFonts w:ascii="Times New Roman" w:eastAsia="Calibri" w:hAnsi="Times New Roman" w:cs="Times New Roman"/>
                <w:sz w:val="28"/>
                <w:szCs w:val="28"/>
              </w:rPr>
              <w:t>0</w:t>
            </w:r>
          </w:p>
        </w:tc>
        <w:tc>
          <w:tcPr>
            <w:tcW w:w="992"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85</w:t>
            </w:r>
          </w:p>
        </w:tc>
      </w:tr>
      <w:tr w:rsidR="005E55DB" w:rsidRPr="00E86D88" w:rsidTr="002C651B">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6.3.3</w:t>
            </w:r>
          </w:p>
        </w:tc>
        <w:tc>
          <w:tcPr>
            <w:tcW w:w="5245" w:type="dxa"/>
          </w:tcPr>
          <w:p w:rsidR="005E55DB" w:rsidRPr="00E86D88" w:rsidRDefault="005E55DB" w:rsidP="00744CDD">
            <w:pPr>
              <w:jc w:val="both"/>
              <w:rPr>
                <w:rFonts w:ascii="Times New Roman" w:hAnsi="Times New Roman" w:cs="Times New Roman"/>
                <w:sz w:val="28"/>
                <w:szCs w:val="28"/>
              </w:rPr>
            </w:pPr>
            <w:r w:rsidRPr="00E86D88">
              <w:rPr>
                <w:rFonts w:ascii="Times New Roman" w:hAnsi="Times New Roman" w:cs="Times New Roman"/>
                <w:sz w:val="28"/>
                <w:szCs w:val="28"/>
              </w:rPr>
              <w:t>Количество мест захоронения, содержание которых осуществлялось в текущем году, от общего количества мест захоронения</w:t>
            </w:r>
          </w:p>
        </w:tc>
        <w:tc>
          <w:tcPr>
            <w:tcW w:w="851" w:type="dxa"/>
            <w:textDirection w:val="tbRl"/>
            <w:vAlign w:val="center"/>
          </w:tcPr>
          <w:p w:rsidR="005E55DB" w:rsidRPr="00E86D88" w:rsidRDefault="005E55DB" w:rsidP="00744CDD">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процент</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559"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276" w:type="dxa"/>
            <w:vAlign w:val="bottom"/>
          </w:tcPr>
          <w:p w:rsidR="005E55DB" w:rsidRPr="00E86D88" w:rsidRDefault="005E55DB" w:rsidP="00744CDD">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100</w:t>
            </w:r>
          </w:p>
        </w:tc>
        <w:tc>
          <w:tcPr>
            <w:tcW w:w="992"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r>
      <w:tr w:rsidR="005E55DB" w:rsidRPr="00E86D88" w:rsidTr="00F75560">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6.3.4</w:t>
            </w:r>
          </w:p>
        </w:tc>
        <w:tc>
          <w:tcPr>
            <w:tcW w:w="5245" w:type="dxa"/>
            <w:vAlign w:val="bottom"/>
          </w:tcPr>
          <w:p w:rsidR="005E55DB" w:rsidRPr="00E86D88" w:rsidRDefault="005E55DB" w:rsidP="00744CDD">
            <w:pPr>
              <w:jc w:val="both"/>
              <w:rPr>
                <w:rFonts w:ascii="Times New Roman" w:hAnsi="Times New Roman" w:cs="Times New Roman"/>
                <w:sz w:val="28"/>
                <w:szCs w:val="28"/>
              </w:rPr>
            </w:pPr>
            <w:r w:rsidRPr="00E86D88">
              <w:rPr>
                <w:rFonts w:ascii="Times New Roman" w:eastAsia="Calibri" w:hAnsi="Times New Roman" w:cs="Times New Roman"/>
                <w:sz w:val="28"/>
                <w:szCs w:val="28"/>
              </w:rPr>
              <w:t xml:space="preserve">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c>
          <w:tcPr>
            <w:tcW w:w="851" w:type="dxa"/>
            <w:textDirection w:val="tbRl"/>
            <w:vAlign w:val="center"/>
          </w:tcPr>
          <w:p w:rsidR="005E55DB" w:rsidRPr="00E86D88" w:rsidRDefault="005E55DB" w:rsidP="00744CDD">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рубль</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c>
          <w:tcPr>
            <w:tcW w:w="1559" w:type="dxa"/>
            <w:vAlign w:val="bottom"/>
          </w:tcPr>
          <w:p w:rsidR="005E55DB" w:rsidRPr="00E86D88" w:rsidRDefault="005E55DB" w:rsidP="00744CDD">
            <w:pPr>
              <w:ind w:left="57"/>
              <w:jc w:val="center"/>
              <w:rPr>
                <w:rFonts w:ascii="Times New Roman" w:eastAsia="Calibri" w:hAnsi="Times New Roman" w:cs="Times New Roman"/>
                <w:sz w:val="28"/>
                <w:szCs w:val="28"/>
              </w:rPr>
            </w:pPr>
          </w:p>
        </w:tc>
        <w:tc>
          <w:tcPr>
            <w:tcW w:w="1276"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4 «Пешеходный переход»</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4 Программы</w:t>
            </w:r>
            <w:r w:rsidRPr="00E86D88">
              <w:rPr>
                <w:rFonts w:ascii="Times New Roman" w:eastAsia="Calibri" w:hAnsi="Times New Roman" w:cs="Times New Roman"/>
                <w:sz w:val="28"/>
                <w:szCs w:val="28"/>
              </w:rPr>
              <w:t xml:space="preserve"> «Обеспечение удобства и безопасности движения пешеходов на пешеходных переходах автомобильных дорог находящихся в собственности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r>
      <w:tr w:rsidR="005E55DB" w:rsidRPr="00E86D88" w:rsidTr="004D13EB">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6.4.1</w:t>
            </w:r>
          </w:p>
        </w:tc>
        <w:tc>
          <w:tcPr>
            <w:tcW w:w="5245" w:type="dxa"/>
            <w:vAlign w:val="bottom"/>
          </w:tcPr>
          <w:p w:rsidR="005E55DB" w:rsidRPr="00E86D88" w:rsidRDefault="005E55DB" w:rsidP="00744CDD">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Доля пешеходных переходов автомобильных дорог находящихся в собственности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w:t>
            </w:r>
            <w:r w:rsidRPr="00E86D88">
              <w:rPr>
                <w:rFonts w:ascii="Times New Roman" w:eastAsia="Calibri" w:hAnsi="Times New Roman" w:cs="Times New Roman"/>
                <w:sz w:val="28"/>
                <w:szCs w:val="28"/>
              </w:rPr>
              <w:lastRenderedPageBreak/>
              <w:t>края, отвечающих нормативным требованиям, в общем количестве пешеходных переходов местного значения</w:t>
            </w:r>
          </w:p>
        </w:tc>
        <w:tc>
          <w:tcPr>
            <w:tcW w:w="851" w:type="dxa"/>
            <w:textDirection w:val="tbRl"/>
            <w:vAlign w:val="bottom"/>
          </w:tcPr>
          <w:p w:rsidR="005E55DB" w:rsidRPr="00E86D88" w:rsidRDefault="005E55DB" w:rsidP="00744CDD">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lastRenderedPageBreak/>
              <w:t>процент</w:t>
            </w:r>
          </w:p>
        </w:tc>
        <w:tc>
          <w:tcPr>
            <w:tcW w:w="1559" w:type="dxa"/>
            <w:vAlign w:val="bottom"/>
          </w:tcPr>
          <w:p w:rsidR="005E55DB" w:rsidRPr="00E86D88" w:rsidRDefault="0091153C"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68</w:t>
            </w:r>
          </w:p>
        </w:tc>
        <w:tc>
          <w:tcPr>
            <w:tcW w:w="1559" w:type="dxa"/>
            <w:vAlign w:val="bottom"/>
          </w:tcPr>
          <w:p w:rsidR="005E55DB" w:rsidRPr="00E86D88" w:rsidRDefault="0091153C"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72</w:t>
            </w:r>
          </w:p>
        </w:tc>
        <w:tc>
          <w:tcPr>
            <w:tcW w:w="1559"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75</w:t>
            </w:r>
          </w:p>
        </w:tc>
        <w:tc>
          <w:tcPr>
            <w:tcW w:w="1276"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78</w:t>
            </w:r>
          </w:p>
        </w:tc>
        <w:tc>
          <w:tcPr>
            <w:tcW w:w="992"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80</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5 «Остановки»</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5 Программы</w:t>
            </w:r>
            <w:r w:rsidRPr="00E86D88">
              <w:rPr>
                <w:rFonts w:ascii="Times New Roman" w:eastAsia="Calibri" w:hAnsi="Times New Roman" w:cs="Times New Roman"/>
                <w:sz w:val="28"/>
                <w:szCs w:val="28"/>
              </w:rPr>
              <w:t xml:space="preserve"> «Строительство и ремонт остановок общественного транспорта на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r>
      <w:tr w:rsidR="005E55DB" w:rsidRPr="00E86D88" w:rsidTr="006A2367">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6.5.1</w:t>
            </w:r>
          </w:p>
        </w:tc>
        <w:tc>
          <w:tcPr>
            <w:tcW w:w="5245" w:type="dxa"/>
            <w:vAlign w:val="bottom"/>
          </w:tcPr>
          <w:p w:rsidR="005E55DB" w:rsidRPr="00E86D88" w:rsidRDefault="005E55DB" w:rsidP="00744CDD">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Количество установленных остановок общественного транспорта на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c>
          <w:tcPr>
            <w:tcW w:w="851" w:type="dxa"/>
            <w:textDirection w:val="tbRl"/>
            <w:vAlign w:val="bottom"/>
          </w:tcPr>
          <w:p w:rsidR="005E55DB" w:rsidRPr="00E86D88" w:rsidRDefault="005E55DB" w:rsidP="00744CDD">
            <w:pPr>
              <w:ind w:left="113" w:right="113"/>
              <w:rPr>
                <w:rFonts w:ascii="Times New Roman" w:hAnsi="Times New Roman" w:cs="Times New Roman"/>
                <w:sz w:val="28"/>
                <w:szCs w:val="28"/>
              </w:rPr>
            </w:pPr>
            <w:r w:rsidRPr="00E86D88">
              <w:rPr>
                <w:rFonts w:ascii="Times New Roman" w:hAnsi="Times New Roman" w:cs="Times New Roman"/>
                <w:sz w:val="28"/>
                <w:szCs w:val="28"/>
              </w:rPr>
              <w:t>шт.</w:t>
            </w:r>
          </w:p>
        </w:tc>
        <w:tc>
          <w:tcPr>
            <w:tcW w:w="1559" w:type="dxa"/>
            <w:vAlign w:val="bottom"/>
          </w:tcPr>
          <w:p w:rsidR="005E55DB" w:rsidRPr="00E86D88" w:rsidRDefault="00855DB5"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w:t>
            </w:r>
          </w:p>
        </w:tc>
        <w:tc>
          <w:tcPr>
            <w:tcW w:w="1559" w:type="dxa"/>
            <w:vAlign w:val="bottom"/>
          </w:tcPr>
          <w:p w:rsidR="005E55DB" w:rsidRPr="00E86D88" w:rsidRDefault="00855DB5"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w:t>
            </w:r>
          </w:p>
        </w:tc>
        <w:tc>
          <w:tcPr>
            <w:tcW w:w="1559"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w:t>
            </w:r>
          </w:p>
        </w:tc>
        <w:tc>
          <w:tcPr>
            <w:tcW w:w="1276"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w:t>
            </w:r>
          </w:p>
        </w:tc>
        <w:tc>
          <w:tcPr>
            <w:tcW w:w="992"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12</w:t>
            </w:r>
          </w:p>
        </w:tc>
      </w:tr>
      <w:tr w:rsidR="005E55DB" w:rsidRPr="00E86D88" w:rsidTr="00D66C46">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6.5.2</w:t>
            </w:r>
          </w:p>
        </w:tc>
        <w:tc>
          <w:tcPr>
            <w:tcW w:w="5245" w:type="dxa"/>
            <w:vAlign w:val="bottom"/>
          </w:tcPr>
          <w:p w:rsidR="005E55DB" w:rsidRPr="00E86D88" w:rsidRDefault="005E55DB" w:rsidP="00744CDD">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Количество отремонтированных остановок общественного транспорта на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c>
          <w:tcPr>
            <w:tcW w:w="851" w:type="dxa"/>
            <w:textDirection w:val="tbRl"/>
            <w:vAlign w:val="bottom"/>
          </w:tcPr>
          <w:p w:rsidR="005E55DB" w:rsidRPr="00E86D88" w:rsidRDefault="005E55DB" w:rsidP="00744CDD">
            <w:pPr>
              <w:ind w:left="113" w:right="113"/>
              <w:rPr>
                <w:rFonts w:ascii="Times New Roman" w:hAnsi="Times New Roman" w:cs="Times New Roman"/>
                <w:sz w:val="28"/>
                <w:szCs w:val="28"/>
              </w:rPr>
            </w:pPr>
            <w:r w:rsidRPr="00E86D88">
              <w:rPr>
                <w:rFonts w:ascii="Times New Roman" w:hAnsi="Times New Roman" w:cs="Times New Roman"/>
                <w:sz w:val="28"/>
                <w:szCs w:val="28"/>
              </w:rPr>
              <w:t>шт.</w:t>
            </w:r>
          </w:p>
        </w:tc>
        <w:tc>
          <w:tcPr>
            <w:tcW w:w="1559" w:type="dxa"/>
            <w:vAlign w:val="bottom"/>
          </w:tcPr>
          <w:p w:rsidR="005E55DB" w:rsidRPr="00E86D88" w:rsidRDefault="00855DB5"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w:t>
            </w:r>
          </w:p>
        </w:tc>
        <w:tc>
          <w:tcPr>
            <w:tcW w:w="1559" w:type="dxa"/>
            <w:vAlign w:val="bottom"/>
          </w:tcPr>
          <w:p w:rsidR="005E55DB" w:rsidRPr="00E86D88" w:rsidRDefault="00855DB5"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w:t>
            </w:r>
          </w:p>
        </w:tc>
        <w:tc>
          <w:tcPr>
            <w:tcW w:w="1559"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w:t>
            </w:r>
          </w:p>
        </w:tc>
        <w:tc>
          <w:tcPr>
            <w:tcW w:w="1276"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14</w:t>
            </w:r>
          </w:p>
        </w:tc>
        <w:tc>
          <w:tcPr>
            <w:tcW w:w="992"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16</w:t>
            </w:r>
          </w:p>
        </w:tc>
      </w:tr>
      <w:tr w:rsidR="008A70CD" w:rsidRPr="00E86D88" w:rsidTr="005E55DB">
        <w:tc>
          <w:tcPr>
            <w:tcW w:w="1129" w:type="dxa"/>
          </w:tcPr>
          <w:p w:rsidR="008A70CD" w:rsidRPr="00E86D88" w:rsidRDefault="008A70CD" w:rsidP="00744CDD">
            <w:pPr>
              <w:autoSpaceDE w:val="0"/>
              <w:autoSpaceDN w:val="0"/>
              <w:adjustRightInd w:val="0"/>
              <w:jc w:val="center"/>
              <w:outlineLvl w:val="2"/>
              <w:rPr>
                <w:rFonts w:ascii="Times New Roman" w:eastAsia="Calibri" w:hAnsi="Times New Roman" w:cs="Times New Roman"/>
                <w:sz w:val="28"/>
                <w:szCs w:val="28"/>
              </w:rPr>
            </w:pPr>
          </w:p>
        </w:tc>
        <w:tc>
          <w:tcPr>
            <w:tcW w:w="13041" w:type="dxa"/>
            <w:gridSpan w:val="7"/>
            <w:vAlign w:val="bottom"/>
          </w:tcPr>
          <w:p w:rsidR="008A70CD" w:rsidRDefault="008A70CD" w:rsidP="00744CDD">
            <w:pPr>
              <w:ind w:left="57"/>
              <w:jc w:val="center"/>
              <w:rPr>
                <w:rFonts w:ascii="Times New Roman" w:eastAsia="Calibri" w:hAnsi="Times New Roman" w:cs="Times New Roman"/>
                <w:sz w:val="28"/>
                <w:szCs w:val="28"/>
              </w:rPr>
            </w:pPr>
            <w:r>
              <w:rPr>
                <w:rFonts w:ascii="Times New Roman" w:eastAsia="Times New Roman" w:hAnsi="Times New Roman"/>
                <w:sz w:val="28"/>
                <w:szCs w:val="28"/>
                <w:lang w:eastAsia="ru-RU"/>
              </w:rPr>
              <w:t>Подпрограмма</w:t>
            </w:r>
            <w:r w:rsidR="0034720F">
              <w:rPr>
                <w:rFonts w:ascii="Times New Roman" w:eastAsia="Times New Roman" w:hAnsi="Times New Roman"/>
                <w:sz w:val="28"/>
                <w:szCs w:val="28"/>
                <w:lang w:eastAsia="ru-RU"/>
              </w:rPr>
              <w:t xml:space="preserve"> 6</w:t>
            </w:r>
            <w:r>
              <w:rPr>
                <w:rFonts w:ascii="Times New Roman" w:eastAsia="Times New Roman" w:hAnsi="Times New Roman"/>
                <w:sz w:val="28"/>
                <w:szCs w:val="28"/>
                <w:lang w:eastAsia="ru-RU"/>
              </w:rPr>
              <w:t xml:space="preserve"> «</w:t>
            </w:r>
            <w:r w:rsidRPr="00831C46">
              <w:rPr>
                <w:rFonts w:ascii="Times New Roman" w:eastAsia="Times New Roman" w:hAnsi="Times New Roman"/>
                <w:sz w:val="28"/>
                <w:szCs w:val="28"/>
                <w:lang w:eastAsia="ru-RU"/>
              </w:rPr>
              <w:t>Организация муниципальных перевозок</w:t>
            </w:r>
            <w:r>
              <w:rPr>
                <w:rFonts w:ascii="Times New Roman" w:eastAsia="Times New Roman" w:hAnsi="Times New Roman"/>
                <w:sz w:val="28"/>
                <w:szCs w:val="28"/>
                <w:lang w:eastAsia="ru-RU"/>
              </w:rPr>
              <w:t>»</w:t>
            </w:r>
          </w:p>
        </w:tc>
      </w:tr>
      <w:tr w:rsidR="008A70CD" w:rsidRPr="00E86D88" w:rsidTr="005E55DB">
        <w:tc>
          <w:tcPr>
            <w:tcW w:w="1129" w:type="dxa"/>
          </w:tcPr>
          <w:p w:rsidR="008A70CD" w:rsidRPr="00E86D88" w:rsidRDefault="008A70CD" w:rsidP="00744CDD">
            <w:pPr>
              <w:autoSpaceDE w:val="0"/>
              <w:autoSpaceDN w:val="0"/>
              <w:adjustRightInd w:val="0"/>
              <w:jc w:val="center"/>
              <w:outlineLvl w:val="2"/>
              <w:rPr>
                <w:rFonts w:ascii="Times New Roman" w:eastAsia="Calibri" w:hAnsi="Times New Roman" w:cs="Times New Roman"/>
                <w:sz w:val="28"/>
                <w:szCs w:val="28"/>
              </w:rPr>
            </w:pPr>
          </w:p>
        </w:tc>
        <w:tc>
          <w:tcPr>
            <w:tcW w:w="13041" w:type="dxa"/>
            <w:gridSpan w:val="7"/>
            <w:vAlign w:val="bottom"/>
          </w:tcPr>
          <w:p w:rsidR="008A70CD" w:rsidRDefault="00F750B5" w:rsidP="00F750B5">
            <w:pPr>
              <w:ind w:left="57"/>
              <w:rPr>
                <w:rFonts w:ascii="Times New Roman" w:eastAsia="Calibri" w:hAnsi="Times New Roman" w:cs="Times New Roman"/>
                <w:sz w:val="28"/>
                <w:szCs w:val="28"/>
              </w:rPr>
            </w:pPr>
            <w:r>
              <w:rPr>
                <w:rFonts w:ascii="Times New Roman" w:eastAsia="Calibri" w:hAnsi="Times New Roman" w:cs="Times New Roman"/>
                <w:bCs/>
                <w:sz w:val="28"/>
                <w:szCs w:val="28"/>
              </w:rPr>
              <w:t>Задача 1 подпрограммы 6</w:t>
            </w:r>
            <w:r w:rsidR="008A70CD" w:rsidRPr="00E86D88">
              <w:rPr>
                <w:rFonts w:ascii="Times New Roman" w:eastAsia="Calibri" w:hAnsi="Times New Roman" w:cs="Times New Roman"/>
                <w:bCs/>
                <w:sz w:val="28"/>
                <w:szCs w:val="28"/>
              </w:rPr>
              <w:t xml:space="preserve"> Программы</w:t>
            </w:r>
            <w:r w:rsidR="008A70CD">
              <w:rPr>
                <w:rFonts w:ascii="Times New Roman" w:eastAsia="Calibri" w:hAnsi="Times New Roman" w:cs="Times New Roman"/>
                <w:bCs/>
                <w:sz w:val="28"/>
                <w:szCs w:val="28"/>
              </w:rPr>
              <w:t xml:space="preserve"> </w:t>
            </w:r>
            <w:r w:rsidR="008A70CD">
              <w:rPr>
                <w:rFonts w:ascii="Times New Roman" w:eastAsia="Times New Roman" w:hAnsi="Times New Roman"/>
                <w:sz w:val="28"/>
                <w:szCs w:val="28"/>
                <w:lang w:eastAsia="ru-RU"/>
              </w:rPr>
              <w:t>«</w:t>
            </w:r>
            <w:r w:rsidR="008A70CD" w:rsidRPr="00831C46">
              <w:rPr>
                <w:rFonts w:ascii="Times New Roman" w:eastAsia="Times New Roman" w:hAnsi="Times New Roman"/>
                <w:sz w:val="28"/>
                <w:szCs w:val="28"/>
                <w:lang w:eastAsia="ru-RU"/>
              </w:rPr>
              <w:t>Организация муниципальных перевозок</w:t>
            </w:r>
            <w:r w:rsidR="008A70CD">
              <w:rPr>
                <w:rFonts w:ascii="Times New Roman" w:eastAsia="Times New Roman" w:hAnsi="Times New Roman"/>
                <w:sz w:val="28"/>
                <w:szCs w:val="28"/>
                <w:lang w:eastAsia="ru-RU"/>
              </w:rPr>
              <w:t xml:space="preserve"> на территории Благодарненского муниципального округа Ставропольского края</w:t>
            </w:r>
            <w:r>
              <w:rPr>
                <w:rFonts w:ascii="Times New Roman" w:eastAsia="Times New Roman" w:hAnsi="Times New Roman"/>
                <w:sz w:val="28"/>
                <w:szCs w:val="28"/>
                <w:lang w:eastAsia="ru-RU"/>
              </w:rPr>
              <w:t>»</w:t>
            </w:r>
          </w:p>
        </w:tc>
      </w:tr>
      <w:tr w:rsidR="005E55DB" w:rsidRPr="00E86D88" w:rsidTr="000D742C">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6.6</w:t>
            </w:r>
          </w:p>
        </w:tc>
        <w:tc>
          <w:tcPr>
            <w:tcW w:w="5245" w:type="dxa"/>
            <w:vAlign w:val="bottom"/>
          </w:tcPr>
          <w:p w:rsidR="005E55DB" w:rsidRPr="00E86D88" w:rsidRDefault="005E55DB" w:rsidP="00682429">
            <w:pPr>
              <w:jc w:val="both"/>
              <w:rPr>
                <w:rFonts w:ascii="Times New Roman" w:eastAsia="Calibri" w:hAnsi="Times New Roman" w:cs="Times New Roman"/>
                <w:sz w:val="28"/>
                <w:szCs w:val="28"/>
              </w:rPr>
            </w:pPr>
            <w:r w:rsidRPr="00682429">
              <w:rPr>
                <w:rFonts w:ascii="Times New Roman" w:eastAsia="Calibri" w:hAnsi="Times New Roman" w:cs="Times New Roman"/>
                <w:sz w:val="28"/>
                <w:szCs w:val="28"/>
              </w:rPr>
              <w:t xml:space="preserve">объем перевозок пассажиров </w:t>
            </w:r>
            <w:r>
              <w:rPr>
                <w:rFonts w:ascii="Times New Roman" w:eastAsia="Calibri" w:hAnsi="Times New Roman" w:cs="Times New Roman"/>
                <w:sz w:val="28"/>
                <w:szCs w:val="28"/>
              </w:rPr>
              <w:t>муниципальным</w:t>
            </w:r>
            <w:r w:rsidRPr="00682429">
              <w:rPr>
                <w:rFonts w:ascii="Times New Roman" w:eastAsia="Calibri" w:hAnsi="Times New Roman" w:cs="Times New Roman"/>
                <w:sz w:val="28"/>
                <w:szCs w:val="28"/>
              </w:rPr>
              <w:t xml:space="preserve"> транспортом по межмуниципальным маршрутам на территории </w:t>
            </w:r>
            <w:r>
              <w:rPr>
                <w:rFonts w:ascii="Times New Roman" w:eastAsia="Calibri" w:hAnsi="Times New Roman" w:cs="Times New Roman"/>
                <w:sz w:val="28"/>
                <w:szCs w:val="28"/>
              </w:rPr>
              <w:t>Благодарненского муниципального округа Ставропольского края</w:t>
            </w:r>
          </w:p>
        </w:tc>
        <w:tc>
          <w:tcPr>
            <w:tcW w:w="851" w:type="dxa"/>
            <w:textDirection w:val="tbRl"/>
            <w:vAlign w:val="bottom"/>
          </w:tcPr>
          <w:p w:rsidR="005E55DB" w:rsidRPr="00E86D88" w:rsidRDefault="005E55DB" w:rsidP="00744CDD">
            <w:pPr>
              <w:ind w:left="113" w:right="113"/>
              <w:rPr>
                <w:rFonts w:ascii="Times New Roman" w:hAnsi="Times New Roman" w:cs="Times New Roman"/>
                <w:sz w:val="28"/>
                <w:szCs w:val="28"/>
              </w:rPr>
            </w:pPr>
            <w:r>
              <w:rPr>
                <w:rFonts w:ascii="Times New Roman" w:hAnsi="Times New Roman" w:cs="Times New Roman"/>
                <w:sz w:val="28"/>
                <w:szCs w:val="28"/>
              </w:rPr>
              <w:t xml:space="preserve">       Чел.</w:t>
            </w:r>
          </w:p>
        </w:tc>
        <w:tc>
          <w:tcPr>
            <w:tcW w:w="1559" w:type="dxa"/>
            <w:vAlign w:val="bottom"/>
          </w:tcPr>
          <w:p w:rsidR="005E55DB"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559" w:type="dxa"/>
            <w:vAlign w:val="bottom"/>
          </w:tcPr>
          <w:p w:rsidR="005E55DB"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559" w:type="dxa"/>
            <w:vAlign w:val="bottom"/>
          </w:tcPr>
          <w:p w:rsidR="005E55DB"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5 000</w:t>
            </w:r>
          </w:p>
        </w:tc>
        <w:tc>
          <w:tcPr>
            <w:tcW w:w="1276" w:type="dxa"/>
            <w:vAlign w:val="bottom"/>
          </w:tcPr>
          <w:p w:rsidR="005E55DB"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5500</w:t>
            </w:r>
          </w:p>
        </w:tc>
        <w:tc>
          <w:tcPr>
            <w:tcW w:w="992" w:type="dxa"/>
            <w:vAlign w:val="bottom"/>
          </w:tcPr>
          <w:p w:rsidR="005E55DB"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6000</w:t>
            </w:r>
          </w:p>
        </w:tc>
      </w:tr>
    </w:tbl>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553524" w:rsidRDefault="00553524"/>
    <w:p w:rsidR="00B643DA" w:rsidRPr="00E86D88" w:rsidRDefault="00B643DA"/>
    <w:tbl>
      <w:tblPr>
        <w:tblW w:w="14175" w:type="dxa"/>
        <w:tblLook w:val="04A0" w:firstRow="1" w:lastRow="0" w:firstColumn="1" w:lastColumn="0" w:noHBand="0" w:noVBand="1"/>
      </w:tblPr>
      <w:tblGrid>
        <w:gridCol w:w="6316"/>
        <w:gridCol w:w="7859"/>
      </w:tblGrid>
      <w:tr w:rsidR="001377CC" w:rsidRPr="00E86D88" w:rsidTr="000067F7">
        <w:tc>
          <w:tcPr>
            <w:tcW w:w="6316" w:type="dxa"/>
            <w:shd w:val="clear" w:color="auto" w:fill="auto"/>
          </w:tcPr>
          <w:p w:rsidR="00480BCE" w:rsidRPr="00E86D88" w:rsidRDefault="00480BCE" w:rsidP="00C5039A">
            <w:pPr>
              <w:widowControl w:val="0"/>
              <w:autoSpaceDE w:val="0"/>
              <w:autoSpaceDN w:val="0"/>
              <w:adjustRightInd w:val="0"/>
              <w:spacing w:after="0" w:line="240" w:lineRule="exact"/>
              <w:rPr>
                <w:rFonts w:ascii="Times New Roman" w:eastAsia="Calibri" w:hAnsi="Times New Roman" w:cs="Times New Roman"/>
                <w:bCs/>
                <w:sz w:val="28"/>
                <w:szCs w:val="28"/>
              </w:rPr>
            </w:pPr>
          </w:p>
        </w:tc>
        <w:tc>
          <w:tcPr>
            <w:tcW w:w="7859" w:type="dxa"/>
            <w:shd w:val="clear" w:color="auto" w:fill="auto"/>
          </w:tcPr>
          <w:p w:rsidR="00480BCE" w:rsidRPr="00E86D88" w:rsidRDefault="00480BCE" w:rsidP="00480BCE">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Приложение 2</w:t>
            </w:r>
          </w:p>
          <w:p w:rsidR="00480BCE" w:rsidRPr="00E86D88" w:rsidRDefault="00480BCE" w:rsidP="00480BCE">
            <w:pPr>
              <w:spacing w:after="0" w:line="240" w:lineRule="exact"/>
              <w:jc w:val="center"/>
              <w:rPr>
                <w:rFonts w:ascii="Times New Roman" w:eastAsia="Calibri" w:hAnsi="Times New Roman" w:cs="Times New Roman"/>
                <w:sz w:val="28"/>
                <w:szCs w:val="28"/>
              </w:rPr>
            </w:pPr>
            <w:r w:rsidRPr="001D4F2F">
              <w:rPr>
                <w:rFonts w:ascii="Times New Roman" w:eastAsia="Calibri" w:hAnsi="Times New Roman" w:cs="Times New Roman"/>
                <w:sz w:val="28"/>
                <w:szCs w:val="28"/>
              </w:rPr>
              <w:t xml:space="preserve">к </w:t>
            </w:r>
            <w:r w:rsidR="001D4F2F" w:rsidRPr="001D4F2F">
              <w:rPr>
                <w:rFonts w:ascii="Times New Roman" w:eastAsia="Calibri" w:hAnsi="Times New Roman" w:cs="Times New Roman"/>
                <w:sz w:val="28"/>
                <w:szCs w:val="28"/>
              </w:rPr>
              <w:t>муниципальной программе</w:t>
            </w:r>
            <w:r w:rsidRPr="001D4F2F">
              <w:rPr>
                <w:rFonts w:ascii="Times New Roman" w:eastAsia="Calibri" w:hAnsi="Times New Roman" w:cs="Times New Roman"/>
                <w:sz w:val="28"/>
                <w:szCs w:val="28"/>
              </w:rPr>
              <w:t xml:space="preserve"> Благодарненского </w:t>
            </w:r>
            <w:r w:rsidR="001D4F2F" w:rsidRPr="001D4F2F">
              <w:rPr>
                <w:rFonts w:ascii="Times New Roman" w:eastAsia="Calibri" w:hAnsi="Times New Roman" w:cs="Times New Roman"/>
                <w:sz w:val="28"/>
                <w:szCs w:val="28"/>
              </w:rPr>
              <w:t>муниципального</w:t>
            </w:r>
            <w:r w:rsidRPr="001D4F2F">
              <w:rPr>
                <w:rFonts w:ascii="Times New Roman" w:eastAsia="Calibri" w:hAnsi="Times New Roman" w:cs="Times New Roman"/>
                <w:sz w:val="28"/>
                <w:szCs w:val="28"/>
              </w:rPr>
              <w:t xml:space="preserve"> округа Ставропольского края </w:t>
            </w:r>
            <w:r w:rsidRPr="001D4F2F">
              <w:rPr>
                <w:rFonts w:ascii="Times New Roman" w:eastAsia="Calibri" w:hAnsi="Times New Roman" w:cs="Times New Roman"/>
                <w:bCs/>
                <w:sz w:val="28"/>
                <w:szCs w:val="28"/>
              </w:rPr>
              <w:t>«</w:t>
            </w:r>
            <w:r w:rsidRPr="001D4F2F">
              <w:rPr>
                <w:rFonts w:ascii="Times New Roman" w:eastAsia="Calibri" w:hAnsi="Times New Roman" w:cs="Times New Roman"/>
                <w:sz w:val="28"/>
                <w:szCs w:val="28"/>
              </w:rPr>
              <w:t>Развитие жилищно-коммунального хозяйства и дорожной инфраструктуры</w:t>
            </w:r>
            <w:r w:rsidRPr="001D4F2F">
              <w:rPr>
                <w:rFonts w:ascii="Times New Roman" w:eastAsia="Calibri" w:hAnsi="Times New Roman" w:cs="Times New Roman"/>
                <w:bCs/>
                <w:sz w:val="28"/>
                <w:szCs w:val="28"/>
              </w:rPr>
              <w:t>»</w:t>
            </w:r>
          </w:p>
          <w:p w:rsidR="00480BCE" w:rsidRPr="00E86D88" w:rsidRDefault="00480BCE" w:rsidP="00480BCE">
            <w:pPr>
              <w:spacing w:after="0" w:line="240" w:lineRule="exact"/>
              <w:jc w:val="center"/>
              <w:rPr>
                <w:rFonts w:ascii="Times New Roman" w:eastAsia="Calibri" w:hAnsi="Times New Roman" w:cs="Times New Roman"/>
                <w:sz w:val="28"/>
                <w:szCs w:val="28"/>
              </w:rPr>
            </w:pPr>
          </w:p>
        </w:tc>
      </w:tr>
    </w:tbl>
    <w:p w:rsidR="00480BCE" w:rsidRPr="00E86D88" w:rsidRDefault="00480BCE" w:rsidP="00480BCE">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ПЕРЕЧЕНЬ</w:t>
      </w:r>
    </w:p>
    <w:p w:rsidR="00480BCE" w:rsidRPr="00E86D88" w:rsidRDefault="00480BCE" w:rsidP="00480BCE">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основных мероприятий подпрограмм </w:t>
      </w:r>
      <w:r w:rsidRPr="00E86D88">
        <w:rPr>
          <w:rFonts w:ascii="Times New Roman" w:eastAsia="Calibri" w:hAnsi="Times New Roman" w:cs="Times New Roman"/>
          <w:sz w:val="28"/>
          <w:szCs w:val="28"/>
        </w:rPr>
        <w:t xml:space="preserve">муниципальной программы Благодарненского </w:t>
      </w:r>
      <w:r w:rsidR="00853D2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 xml:space="preserve"> </w:t>
      </w:r>
      <w:hyperlink w:anchor="Par2088" w:history="1">
        <w:r w:rsidRPr="00E86D88">
          <w:rPr>
            <w:rFonts w:ascii="Times New Roman" w:eastAsia="Calibri" w:hAnsi="Times New Roman" w:cs="Times New Roman"/>
            <w:bCs/>
            <w:sz w:val="28"/>
            <w:szCs w:val="28"/>
          </w:rPr>
          <w:t>&lt;*&gt;</w:t>
        </w:r>
      </w:hyperlink>
    </w:p>
    <w:p w:rsidR="00480BCE" w:rsidRPr="00E86D88" w:rsidRDefault="00480BCE" w:rsidP="00480BCE">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480BCE" w:rsidRPr="00E86D88" w:rsidRDefault="00480BCE" w:rsidP="00480BCE">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4" w:name="Par2088"/>
      <w:bookmarkEnd w:id="4"/>
      <w:r w:rsidRPr="00E86D88">
        <w:rPr>
          <w:rFonts w:ascii="Times New Roman" w:eastAsia="Calibri" w:hAnsi="Times New Roman" w:cs="Times New Roman"/>
          <w:sz w:val="28"/>
          <w:szCs w:val="28"/>
        </w:rPr>
        <w:t>&lt;*&gt; Далее в настоящем приложении используется сокращение – Программа</w:t>
      </w:r>
    </w:p>
    <w:tbl>
      <w:tblPr>
        <w:tblW w:w="14317" w:type="dxa"/>
        <w:tblInd w:w="70" w:type="dxa"/>
        <w:tblLayout w:type="fixed"/>
        <w:tblCellMar>
          <w:left w:w="70" w:type="dxa"/>
          <w:right w:w="70" w:type="dxa"/>
        </w:tblCellMar>
        <w:tblLook w:val="0000" w:firstRow="0" w:lastRow="0" w:firstColumn="0" w:lastColumn="0" w:noHBand="0" w:noVBand="0"/>
      </w:tblPr>
      <w:tblGrid>
        <w:gridCol w:w="702"/>
        <w:gridCol w:w="4776"/>
        <w:gridCol w:w="21"/>
        <w:gridCol w:w="10"/>
        <w:gridCol w:w="389"/>
        <w:gridCol w:w="1707"/>
        <w:gridCol w:w="324"/>
        <w:gridCol w:w="2223"/>
        <w:gridCol w:w="48"/>
        <w:gridCol w:w="945"/>
        <w:gridCol w:w="48"/>
        <w:gridCol w:w="713"/>
        <w:gridCol w:w="89"/>
        <w:gridCol w:w="2322"/>
      </w:tblGrid>
      <w:tr w:rsidR="00480BCE" w:rsidRPr="00E86D88" w:rsidTr="00A20ACA">
        <w:trPr>
          <w:cantSplit/>
          <w:trHeight w:val="160"/>
        </w:trPr>
        <w:tc>
          <w:tcPr>
            <w:tcW w:w="702" w:type="dxa"/>
            <w:vMerge w:val="restart"/>
            <w:tcBorders>
              <w:top w:val="single" w:sz="6" w:space="0" w:color="auto"/>
              <w:left w:val="single" w:sz="6" w:space="0" w:color="auto"/>
              <w:bottom w:val="nil"/>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w:t>
            </w:r>
            <w:r w:rsidRPr="00E86D88">
              <w:rPr>
                <w:rFonts w:ascii="Times New Roman" w:eastAsia="Times New Roman" w:hAnsi="Times New Roman" w:cs="Times New Roman"/>
                <w:sz w:val="28"/>
                <w:szCs w:val="28"/>
                <w:lang w:eastAsia="ru-RU"/>
              </w:rPr>
              <w:br/>
              <w:t>п/п</w:t>
            </w:r>
          </w:p>
        </w:tc>
        <w:tc>
          <w:tcPr>
            <w:tcW w:w="5196" w:type="dxa"/>
            <w:gridSpan w:val="4"/>
            <w:vMerge w:val="restart"/>
            <w:tcBorders>
              <w:top w:val="single" w:sz="6" w:space="0" w:color="auto"/>
              <w:left w:val="single" w:sz="6" w:space="0" w:color="auto"/>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pacing w:val="-2"/>
                <w:sz w:val="28"/>
                <w:szCs w:val="28"/>
                <w:lang w:eastAsia="ru-RU"/>
              </w:rPr>
            </w:pPr>
            <w:r w:rsidRPr="00E86D88">
              <w:rPr>
                <w:rFonts w:ascii="Times New Roman" w:eastAsia="Times New Roman" w:hAnsi="Times New Roman" w:cs="Times New Roman"/>
                <w:spacing w:val="-2"/>
                <w:sz w:val="28"/>
                <w:szCs w:val="28"/>
                <w:lang w:eastAsia="ru-RU"/>
              </w:rPr>
              <w:t>Наименование подпрограммы Программы, основного мероприятия подпрограммы Программы</w:t>
            </w:r>
          </w:p>
        </w:tc>
        <w:tc>
          <w:tcPr>
            <w:tcW w:w="1707" w:type="dxa"/>
            <w:vMerge w:val="restart"/>
            <w:tcBorders>
              <w:top w:val="single" w:sz="6" w:space="0" w:color="auto"/>
              <w:left w:val="single" w:sz="6" w:space="0" w:color="auto"/>
              <w:right w:val="single" w:sz="6" w:space="0" w:color="auto"/>
            </w:tcBorders>
            <w:shd w:val="clear" w:color="auto" w:fill="auto"/>
          </w:tcPr>
          <w:p w:rsidR="00480BCE" w:rsidRPr="00E86D88" w:rsidRDefault="00480BCE" w:rsidP="00480BCE">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E86D88">
              <w:rPr>
                <w:rFonts w:ascii="Times New Roman" w:eastAsia="Times New Roman" w:hAnsi="Times New Roman" w:cs="Times New Roman"/>
                <w:spacing w:val="-2"/>
                <w:sz w:val="28"/>
                <w:szCs w:val="28"/>
                <w:lang w:eastAsia="ru-RU"/>
              </w:rPr>
              <w:t>тип основ</w:t>
            </w:r>
          </w:p>
          <w:p w:rsidR="00480BCE" w:rsidRPr="00E86D88" w:rsidRDefault="00480BCE" w:rsidP="00480BCE">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E86D88">
              <w:rPr>
                <w:rFonts w:ascii="Times New Roman" w:eastAsia="Times New Roman" w:hAnsi="Times New Roman" w:cs="Times New Roman"/>
                <w:spacing w:val="-2"/>
                <w:sz w:val="28"/>
                <w:szCs w:val="28"/>
                <w:lang w:eastAsia="ru-RU"/>
              </w:rPr>
              <w:t>ного меро</w:t>
            </w:r>
          </w:p>
          <w:p w:rsidR="00480BCE" w:rsidRPr="00E86D88" w:rsidRDefault="00480BCE" w:rsidP="00480BCE">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E86D88">
              <w:rPr>
                <w:rFonts w:ascii="Times New Roman" w:eastAsia="Times New Roman" w:hAnsi="Times New Roman" w:cs="Times New Roman"/>
                <w:spacing w:val="-2"/>
                <w:sz w:val="28"/>
                <w:szCs w:val="28"/>
                <w:lang w:eastAsia="ru-RU"/>
              </w:rPr>
              <w:t>прия</w:t>
            </w:r>
          </w:p>
          <w:p w:rsidR="00480BCE" w:rsidRPr="00E86D88" w:rsidRDefault="00480BCE" w:rsidP="00480BCE">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E86D88">
              <w:rPr>
                <w:rFonts w:ascii="Times New Roman" w:eastAsia="Times New Roman" w:hAnsi="Times New Roman" w:cs="Times New Roman"/>
                <w:spacing w:val="-2"/>
                <w:sz w:val="28"/>
                <w:szCs w:val="28"/>
                <w:lang w:eastAsia="ru-RU"/>
              </w:rPr>
              <w:t>тия</w:t>
            </w:r>
            <w:r w:rsidRPr="00E86D88">
              <w:rPr>
                <w:rFonts w:ascii="Times New Roman" w:eastAsia="Times New Roman" w:hAnsi="Times New Roman" w:cs="Times New Roman"/>
                <w:spacing w:val="-2"/>
                <w:sz w:val="28"/>
                <w:szCs w:val="28"/>
                <w:vertAlign w:val="superscript"/>
                <w:lang w:eastAsia="ru-RU"/>
              </w:rPr>
              <w:t>7</w:t>
            </w:r>
          </w:p>
        </w:tc>
        <w:tc>
          <w:tcPr>
            <w:tcW w:w="2547" w:type="dxa"/>
            <w:gridSpan w:val="2"/>
            <w:vMerge w:val="restart"/>
            <w:tcBorders>
              <w:top w:val="single" w:sz="6" w:space="0" w:color="auto"/>
              <w:left w:val="single" w:sz="6" w:space="0" w:color="auto"/>
              <w:bottom w:val="nil"/>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ответственный исполнитель (со</w:t>
            </w:r>
          </w:p>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исполнитель, уча</w:t>
            </w:r>
          </w:p>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стник) подпро</w:t>
            </w:r>
          </w:p>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граммы Програм</w:t>
            </w:r>
          </w:p>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мы, основного мероприятия подпрограммы Программы</w:t>
            </w:r>
          </w:p>
        </w:tc>
        <w:tc>
          <w:tcPr>
            <w:tcW w:w="1843" w:type="dxa"/>
            <w:gridSpan w:val="5"/>
            <w:tcBorders>
              <w:top w:val="single" w:sz="6" w:space="0" w:color="auto"/>
              <w:left w:val="single" w:sz="6" w:space="0" w:color="auto"/>
              <w:bottom w:val="single" w:sz="6" w:space="0" w:color="auto"/>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срок</w:t>
            </w:r>
          </w:p>
        </w:tc>
        <w:tc>
          <w:tcPr>
            <w:tcW w:w="2322" w:type="dxa"/>
            <w:vMerge w:val="restart"/>
            <w:tcBorders>
              <w:top w:val="single" w:sz="6" w:space="0" w:color="auto"/>
              <w:left w:val="single" w:sz="6" w:space="0" w:color="auto"/>
              <w:bottom w:val="nil"/>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pacing w:val="-4"/>
                <w:sz w:val="28"/>
                <w:szCs w:val="28"/>
                <w:lang w:eastAsia="ru-RU"/>
              </w:rPr>
            </w:pPr>
            <w:r w:rsidRPr="00E86D88">
              <w:rPr>
                <w:rFonts w:ascii="Times New Roman" w:eastAsia="Times New Roman" w:hAnsi="Times New Roman" w:cs="Times New Roman"/>
                <w:spacing w:val="-4"/>
                <w:sz w:val="28"/>
                <w:szCs w:val="28"/>
                <w:lang w:eastAsia="ru-RU"/>
              </w:rPr>
              <w:t>связь с индикаторами достижения целей Программы и показателями решения задач подпрограммы Программы</w:t>
            </w:r>
          </w:p>
        </w:tc>
      </w:tr>
      <w:tr w:rsidR="00480BCE" w:rsidRPr="00E86D88" w:rsidTr="00A20ACA">
        <w:trPr>
          <w:cantSplit/>
          <w:trHeight w:val="1134"/>
        </w:trPr>
        <w:tc>
          <w:tcPr>
            <w:tcW w:w="702" w:type="dxa"/>
            <w:vMerge/>
            <w:tcBorders>
              <w:top w:val="nil"/>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196" w:type="dxa"/>
            <w:gridSpan w:val="4"/>
            <w:vMerge/>
            <w:tcBorders>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7" w:type="dxa"/>
            <w:vMerge/>
            <w:tcBorders>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547" w:type="dxa"/>
            <w:gridSpan w:val="2"/>
            <w:vMerge/>
            <w:tcBorders>
              <w:top w:val="nil"/>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6" w:space="0" w:color="auto"/>
              <w:left w:val="single" w:sz="6" w:space="0" w:color="auto"/>
              <w:bottom w:val="single" w:sz="4" w:space="0" w:color="auto"/>
              <w:right w:val="single" w:sz="6" w:space="0" w:color="auto"/>
            </w:tcBorders>
            <w:shd w:val="clear" w:color="auto" w:fill="auto"/>
            <w:textDirection w:val="btLr"/>
          </w:tcPr>
          <w:p w:rsidR="00480BCE" w:rsidRPr="00E86D88" w:rsidRDefault="00480BCE" w:rsidP="00480BCE">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начала</w:t>
            </w:r>
          </w:p>
          <w:p w:rsidR="00480BCE" w:rsidRPr="00E86D88" w:rsidRDefault="00480BCE" w:rsidP="00480BCE">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реализации</w:t>
            </w:r>
          </w:p>
        </w:tc>
        <w:tc>
          <w:tcPr>
            <w:tcW w:w="850" w:type="dxa"/>
            <w:gridSpan w:val="3"/>
            <w:tcBorders>
              <w:top w:val="single" w:sz="6" w:space="0" w:color="auto"/>
              <w:left w:val="single" w:sz="6" w:space="0" w:color="auto"/>
              <w:bottom w:val="single" w:sz="4" w:space="0" w:color="auto"/>
              <w:right w:val="single" w:sz="6" w:space="0" w:color="auto"/>
            </w:tcBorders>
            <w:shd w:val="clear" w:color="auto" w:fill="auto"/>
            <w:textDirection w:val="btLr"/>
          </w:tcPr>
          <w:p w:rsidR="00480BCE" w:rsidRPr="00E86D88" w:rsidRDefault="00480BCE" w:rsidP="00480BCE">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окончания реализации</w:t>
            </w:r>
          </w:p>
        </w:tc>
        <w:tc>
          <w:tcPr>
            <w:tcW w:w="2322" w:type="dxa"/>
            <w:vMerge/>
            <w:tcBorders>
              <w:top w:val="nil"/>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480BCE" w:rsidRPr="00E86D88" w:rsidTr="00A20ACA">
        <w:trPr>
          <w:cantSplit/>
          <w:trHeight w:val="77"/>
        </w:trPr>
        <w:tc>
          <w:tcPr>
            <w:tcW w:w="1199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853D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Цель1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w:t>
            </w:r>
            <w:r w:rsidR="00853D2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tc>
        <w:tc>
          <w:tcPr>
            <w:tcW w:w="2322" w:type="dxa"/>
            <w:tcBorders>
              <w:top w:val="single" w:sz="4" w:space="0" w:color="auto"/>
              <w:left w:val="single" w:sz="4" w:space="0" w:color="auto"/>
              <w:bottom w:val="single" w:sz="4" w:space="0" w:color="auto"/>
              <w:right w:val="single" w:sz="4"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п.6.1 </w:t>
            </w:r>
          </w:p>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приложения 1 к Программе</w:t>
            </w:r>
          </w:p>
        </w:tc>
      </w:tr>
      <w:tr w:rsidR="00480BCE" w:rsidRPr="00E86D88" w:rsidTr="00A20ACA">
        <w:trPr>
          <w:cantSplit/>
          <w:trHeight w:val="160"/>
        </w:trPr>
        <w:tc>
          <w:tcPr>
            <w:tcW w:w="702" w:type="dxa"/>
            <w:tcBorders>
              <w:top w:val="single" w:sz="4" w:space="0" w:color="auto"/>
              <w:left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1.</w:t>
            </w:r>
          </w:p>
        </w:tc>
        <w:tc>
          <w:tcPr>
            <w:tcW w:w="4776"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1 "Развитие дорожной сети автомобильных дорог общего пользования и обеспечение безопасности дорожного движения"</w:t>
            </w:r>
          </w:p>
        </w:tc>
        <w:tc>
          <w:tcPr>
            <w:tcW w:w="2451" w:type="dxa"/>
            <w:gridSpan w:val="5"/>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управление по делам территорий</w:t>
            </w:r>
          </w:p>
          <w:p w:rsidR="00480BCE" w:rsidRPr="00E86D88" w:rsidRDefault="00853D28" w:rsidP="00480BC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АБМ</w:t>
            </w:r>
            <w:r w:rsidR="00480BCE"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341CC0"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802"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341CC0"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32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х</w:t>
            </w:r>
          </w:p>
        </w:tc>
      </w:tr>
      <w:tr w:rsidR="00480BCE" w:rsidRPr="00E86D88" w:rsidTr="00A20ACA">
        <w:trPr>
          <w:cantSplit/>
          <w:trHeight w:val="160"/>
        </w:trPr>
        <w:tc>
          <w:tcPr>
            <w:tcW w:w="702" w:type="dxa"/>
            <w:tcBorders>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853D28">
            <w:pPr>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Задача 1 подпрограммы 1 Программы «</w:t>
            </w:r>
            <w:r w:rsidRPr="00E86D88">
              <w:rPr>
                <w:rFonts w:ascii="Times New Roman" w:eastAsia="Calibri" w:hAnsi="Times New Roman" w:cs="Times New Roman"/>
                <w:sz w:val="28"/>
                <w:szCs w:val="28"/>
              </w:rPr>
              <w:t xml:space="preserve">Обеспечение функционирования автомобильных дорог, находящихся в собственности Благодарненского </w:t>
            </w:r>
            <w:r w:rsidR="00853D2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r>
      <w:tr w:rsidR="001265B3"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1.1</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853D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Основное мероприятие "Ремонт и содержание автомобильных дорог, находящихся в собственности Благодарненского </w:t>
            </w:r>
            <w:r w:rsidR="00853D2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выполнение функций орг</w:t>
            </w:r>
            <w:r w:rsidR="00853D28">
              <w:rPr>
                <w:rFonts w:ascii="Times New Roman" w:eastAsia="Calibri" w:hAnsi="Times New Roman" w:cs="Times New Roman"/>
                <w:sz w:val="28"/>
                <w:szCs w:val="28"/>
              </w:rPr>
              <w:t>анами местного самоуправления БМ</w:t>
            </w:r>
            <w:r w:rsidRPr="00E86D88">
              <w:rPr>
                <w:rFonts w:ascii="Times New Roman" w:eastAsia="Calibri" w:hAnsi="Times New Roman" w:cs="Times New Roman"/>
                <w:sz w:val="28"/>
                <w:szCs w:val="28"/>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управление по делам территорий</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p>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п.6.1.1, 6.1.2, 6.1.3</w:t>
            </w:r>
            <w:r w:rsidR="003D4BAC">
              <w:rPr>
                <w:rFonts w:ascii="Times New Roman" w:eastAsia="Calibri" w:hAnsi="Times New Roman" w:cs="Times New Roman"/>
                <w:sz w:val="28"/>
                <w:szCs w:val="28"/>
              </w:rPr>
              <w:t>,6.1.4</w:t>
            </w:r>
            <w:r w:rsidRPr="00E86D88">
              <w:rPr>
                <w:rFonts w:ascii="Times New Roman" w:eastAsia="Calibri" w:hAnsi="Times New Roman" w:cs="Times New Roman"/>
                <w:sz w:val="28"/>
                <w:szCs w:val="28"/>
              </w:rPr>
              <w:t xml:space="preserve"> приложения 1 к Программе</w:t>
            </w:r>
          </w:p>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p>
        </w:tc>
      </w:tr>
      <w:tr w:rsidR="00480BCE" w:rsidRPr="00E86D88" w:rsidTr="00A20ACA">
        <w:trPr>
          <w:cantSplit/>
          <w:trHeight w:val="160"/>
        </w:trPr>
        <w:tc>
          <w:tcPr>
            <w:tcW w:w="11906" w:type="dxa"/>
            <w:gridSpan w:val="1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853D28">
            <w:pPr>
              <w:autoSpaceDE w:val="0"/>
              <w:autoSpaceDN w:val="0"/>
              <w:adjustRightInd w:val="0"/>
              <w:spacing w:after="0" w:line="240" w:lineRule="auto"/>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 xml:space="preserve">Цель 2 Программы «Создание условий для повышения уровня комфортности проживания населения и обеспеченности населения Благодарненского </w:t>
            </w:r>
            <w:r w:rsidR="00853D2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жилищно-коммунальными услугами»</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п.6.2</w:t>
            </w:r>
          </w:p>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приложения 1 к Программе</w:t>
            </w:r>
          </w:p>
        </w:tc>
      </w:tr>
      <w:tr w:rsidR="001265B3" w:rsidRPr="00E86D88" w:rsidTr="00A20ACA">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2 «</w:t>
            </w:r>
            <w:r w:rsidRPr="00E86D88">
              <w:rPr>
                <w:rFonts w:ascii="Times New Roman" w:eastAsia="Calibri" w:hAnsi="Times New Roman" w:cs="Times New Roman"/>
                <w:sz w:val="28"/>
                <w:szCs w:val="28"/>
              </w:rPr>
              <w:t>Развитие жилищно-коммунального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х</w:t>
            </w:r>
          </w:p>
        </w:tc>
      </w:tr>
      <w:tr w:rsidR="00480BCE" w:rsidRPr="00E86D88" w:rsidTr="00A20ACA">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853D28">
            <w:pPr>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Задача 1 подпрограммы 2 Программы «</w:t>
            </w:r>
            <w:r w:rsidRPr="00E86D88">
              <w:rPr>
                <w:rFonts w:ascii="Times New Roman" w:eastAsia="Calibri" w:hAnsi="Times New Roman" w:cs="Times New Roman"/>
                <w:sz w:val="28"/>
                <w:szCs w:val="28"/>
              </w:rPr>
              <w:t xml:space="preserve">Развитие коммунального хозяйства Благодарненского </w:t>
            </w:r>
            <w:r w:rsidR="00853D2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tc>
      </w:tr>
      <w:tr w:rsidR="001265B3"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2.1</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«Развитие 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выполнение функций орг</w:t>
            </w:r>
            <w:r w:rsidR="00853D28">
              <w:rPr>
                <w:rFonts w:ascii="Times New Roman" w:eastAsia="Calibri" w:hAnsi="Times New Roman" w:cs="Times New Roman"/>
                <w:sz w:val="28"/>
                <w:szCs w:val="28"/>
              </w:rPr>
              <w:t>анами местного самоуправления БМ</w:t>
            </w:r>
            <w:r w:rsidRPr="00E86D88">
              <w:rPr>
                <w:rFonts w:ascii="Times New Roman" w:eastAsia="Calibri" w:hAnsi="Times New Roman" w:cs="Times New Roman"/>
                <w:sz w:val="28"/>
                <w:szCs w:val="28"/>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61528" w:rsidP="00480BC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п.6.2.</w:t>
            </w:r>
            <w:r w:rsidR="001265B3" w:rsidRPr="00E86D88">
              <w:rPr>
                <w:rFonts w:ascii="Times New Roman" w:eastAsia="Calibri" w:hAnsi="Times New Roman" w:cs="Times New Roman"/>
                <w:sz w:val="28"/>
                <w:szCs w:val="28"/>
              </w:rPr>
              <w:t xml:space="preserve"> приложения 1 к Программе</w:t>
            </w:r>
          </w:p>
        </w:tc>
      </w:tr>
      <w:tr w:rsidR="00480BCE"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Задача 2 подпрограммы 2 Программы: «</w:t>
            </w:r>
            <w:r w:rsidRPr="00E86D88">
              <w:rPr>
                <w:rFonts w:ascii="Times New Roman" w:eastAsia="Calibri" w:hAnsi="Times New Roman" w:cs="Times New Roman"/>
                <w:sz w:val="28"/>
                <w:szCs w:val="28"/>
              </w:rPr>
              <w:t>Улучшение состояния муниципального жилого фонда»</w:t>
            </w:r>
          </w:p>
        </w:tc>
      </w:tr>
      <w:tr w:rsidR="001265B3"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2.3</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«Жилищный фонд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выполнение функций орг</w:t>
            </w:r>
            <w:r w:rsidR="00853D28">
              <w:rPr>
                <w:rFonts w:ascii="Times New Roman" w:eastAsia="Calibri" w:hAnsi="Times New Roman" w:cs="Times New Roman"/>
                <w:sz w:val="28"/>
                <w:szCs w:val="28"/>
              </w:rPr>
              <w:t>анами местного самоуправления БМ</w:t>
            </w:r>
            <w:r w:rsidRPr="00E86D88">
              <w:rPr>
                <w:rFonts w:ascii="Times New Roman" w:eastAsia="Calibri" w:hAnsi="Times New Roman" w:cs="Times New Roman"/>
                <w:sz w:val="28"/>
                <w:szCs w:val="28"/>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УАГИЗО АБМО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п.6.2.2, 6.2.3, 6.2.4 приложения 1 к Программе</w:t>
            </w:r>
          </w:p>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p>
        </w:tc>
      </w:tr>
      <w:tr w:rsidR="001265B3" w:rsidRPr="00E86D88" w:rsidTr="00A20ACA">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3.</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853D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3 «Благоустройство территории Благодарненского </w:t>
            </w:r>
            <w:r w:rsidR="00853D2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480BCE" w:rsidRPr="00E86D88" w:rsidTr="00A20ACA">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853D28">
            <w:pPr>
              <w:tabs>
                <w:tab w:val="left" w:pos="1620"/>
              </w:tabs>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Задача 1 подпрограммы 3 Программы: «Улучшение благоустройства территории Благодарненского </w:t>
            </w:r>
            <w:r w:rsidR="00853D2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w:t>
            </w:r>
          </w:p>
        </w:tc>
      </w:tr>
      <w:tr w:rsidR="001265B3"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3.1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«Благоустройство территории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выполнение функций орг</w:t>
            </w:r>
            <w:r w:rsidR="00853D28">
              <w:rPr>
                <w:rFonts w:ascii="Times New Roman" w:eastAsia="Times New Roman" w:hAnsi="Times New Roman" w:cs="Times New Roman"/>
                <w:sz w:val="28"/>
                <w:szCs w:val="28"/>
                <w:lang w:eastAsia="ru-RU"/>
              </w:rPr>
              <w:t>анами местного самоуправления БМ</w:t>
            </w:r>
            <w:r w:rsidRPr="00E86D88">
              <w:rPr>
                <w:rFonts w:ascii="Times New Roman" w:eastAsia="Times New Roman" w:hAnsi="Times New Roman" w:cs="Times New Roman"/>
                <w:sz w:val="28"/>
                <w:szCs w:val="28"/>
                <w:lang w:eastAsia="ru-RU"/>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r w:rsidR="00B97D7A">
              <w:rPr>
                <w:rFonts w:ascii="Times New Roman" w:eastAsia="Calibri" w:hAnsi="Times New Roman" w:cs="Times New Roman"/>
                <w:sz w:val="28"/>
                <w:szCs w:val="28"/>
              </w:rPr>
              <w:t xml:space="preserve"> (соисполнитель УК АБМО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 6.3.2, 6.3.3, 6.3.4 приложения 1 к Программе</w:t>
            </w:r>
          </w:p>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1265B3" w:rsidRPr="00E86D88" w:rsidTr="00A20ACA">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4.</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4 «Пешеходный переход»</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r w:rsidR="001265B3" w:rsidRPr="00E86D88">
              <w:rPr>
                <w:rFonts w:ascii="Times New Roman" w:eastAsia="Times New Roman" w:hAnsi="Times New Roman" w:cs="Times New Roman"/>
                <w:sz w:val="28"/>
                <w:szCs w:val="28"/>
                <w:lang w:eastAsia="ru-RU"/>
              </w:rPr>
              <w:t>,</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r w:rsidR="00480BCE" w:rsidRPr="00E86D88" w:rsidTr="00A20ACA">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853D28">
            <w:pPr>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Задача 1 подпрограммы 4 Программы: «</w:t>
            </w:r>
            <w:r w:rsidRPr="00E86D88">
              <w:rPr>
                <w:rFonts w:ascii="Times New Roman" w:eastAsia="Calibri" w:hAnsi="Times New Roman" w:cs="Times New Roman"/>
                <w:sz w:val="28"/>
                <w:szCs w:val="28"/>
              </w:rPr>
              <w:t xml:space="preserve">Обеспечение удобства и безопасности движения пешеходов на пешеходных переходах автомобильных дорог находящихся в собственности Благодарненского </w:t>
            </w:r>
            <w:r w:rsidR="00853D2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r w:rsidRPr="00E86D88">
              <w:rPr>
                <w:rFonts w:ascii="Times New Roman" w:eastAsia="Times New Roman" w:hAnsi="Times New Roman" w:cs="Times New Roman"/>
                <w:sz w:val="28"/>
                <w:szCs w:val="28"/>
                <w:lang w:eastAsia="ru-RU"/>
              </w:rPr>
              <w:t>»</w:t>
            </w:r>
          </w:p>
        </w:tc>
      </w:tr>
      <w:tr w:rsidR="001265B3"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4.1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BF4C2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Основное мероприятие: «Ремонт и содержание пешеходных переходов, находящихся в собственности Благодарненского </w:t>
            </w:r>
            <w:r w:rsidR="00BF4C26">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выполнение функций орг</w:t>
            </w:r>
            <w:r w:rsidR="00853D28">
              <w:rPr>
                <w:rFonts w:ascii="Times New Roman" w:eastAsia="Times New Roman" w:hAnsi="Times New Roman" w:cs="Times New Roman"/>
                <w:sz w:val="28"/>
                <w:szCs w:val="28"/>
                <w:lang w:eastAsia="ru-RU"/>
              </w:rPr>
              <w:t>анами местного самоуправления БМ</w:t>
            </w:r>
            <w:r w:rsidRPr="00E86D88">
              <w:rPr>
                <w:rFonts w:ascii="Times New Roman" w:eastAsia="Times New Roman" w:hAnsi="Times New Roman" w:cs="Times New Roman"/>
                <w:sz w:val="28"/>
                <w:szCs w:val="28"/>
                <w:lang w:eastAsia="ru-RU"/>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п.6.4.1 приложения 1 к Программе</w:t>
            </w:r>
          </w:p>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1265B3"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5.</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5 «Остановки»</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r w:rsidR="00480BCE"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551E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bCs/>
                <w:sz w:val="28"/>
                <w:szCs w:val="28"/>
              </w:rPr>
              <w:t>Задача 1 подпрограммы 5 Программы</w:t>
            </w:r>
            <w:r w:rsidRPr="00E86D88">
              <w:rPr>
                <w:rFonts w:ascii="Times New Roman" w:eastAsia="Calibri" w:hAnsi="Times New Roman" w:cs="Times New Roman"/>
                <w:sz w:val="28"/>
                <w:szCs w:val="28"/>
              </w:rPr>
              <w:t xml:space="preserve"> «Строительство и ремонт остановок общественного транспорта на территории Благодарненского </w:t>
            </w:r>
            <w:r w:rsidR="00551E2F">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r>
      <w:tr w:rsidR="001265B3"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5.1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551E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Основное мероприятие: «Ремонт и содержание остановок общественного транспорта, находящихся в собственности Благодарненского </w:t>
            </w:r>
            <w:r w:rsidR="00551E2F">
              <w:rPr>
                <w:rFonts w:ascii="Times New Roman" w:eastAsia="Times New Roman" w:hAnsi="Times New Roman" w:cs="Times New Roman"/>
                <w:sz w:val="28"/>
                <w:szCs w:val="28"/>
                <w:lang w:eastAsia="ru-RU"/>
              </w:rPr>
              <w:t>муниципльного</w:t>
            </w:r>
            <w:r w:rsidRPr="00E86D88">
              <w:rPr>
                <w:rFonts w:ascii="Times New Roman" w:eastAsia="Times New Roman" w:hAnsi="Times New Roman" w:cs="Times New Roman"/>
                <w:sz w:val="28"/>
                <w:szCs w:val="28"/>
                <w:lang w:eastAsia="ru-RU"/>
              </w:rPr>
              <w:t xml:space="preserve"> округа ставропольского края»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выполнение функций органами местного самоуправлен</w:t>
            </w:r>
            <w:r w:rsidR="00551E2F">
              <w:rPr>
                <w:rFonts w:ascii="Times New Roman" w:eastAsia="Times New Roman" w:hAnsi="Times New Roman" w:cs="Times New Roman"/>
                <w:sz w:val="28"/>
                <w:szCs w:val="28"/>
                <w:lang w:eastAsia="ru-RU"/>
              </w:rPr>
              <w:t>ия БМ</w:t>
            </w:r>
            <w:r w:rsidRPr="00E86D88">
              <w:rPr>
                <w:rFonts w:ascii="Times New Roman" w:eastAsia="Times New Roman" w:hAnsi="Times New Roman" w:cs="Times New Roman"/>
                <w:sz w:val="28"/>
                <w:szCs w:val="28"/>
                <w:lang w:eastAsia="ru-RU"/>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551E2F"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r w:rsidR="001265B3" w:rsidRPr="00E86D88">
              <w:rPr>
                <w:rFonts w:ascii="Times New Roman" w:eastAsia="Times New Roman" w:hAnsi="Times New Roman" w:cs="Times New Roman"/>
                <w:sz w:val="28"/>
                <w:szCs w:val="28"/>
                <w:lang w:eastAsia="ru-RU"/>
              </w:rPr>
              <w:t>, соисполнитель:</w:t>
            </w:r>
          </w:p>
          <w:p w:rsidR="001265B3" w:rsidRPr="00E86D88" w:rsidRDefault="00551E2F"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 БМ</w:t>
            </w:r>
            <w:r w:rsidR="001265B3" w:rsidRPr="00E86D88">
              <w:rPr>
                <w:rFonts w:ascii="Times New Roman" w:eastAsia="Times New Roman" w:hAnsi="Times New Roman" w:cs="Times New Roman"/>
                <w:sz w:val="28"/>
                <w:szCs w:val="28"/>
                <w:lang w:eastAsia="ru-RU"/>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п.6.5.1, 6.5.2 приложения 1 к Программе</w:t>
            </w:r>
          </w:p>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4052B6"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4052B6" w:rsidRPr="00E86D88" w:rsidRDefault="004052B6"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4052B6" w:rsidRPr="00E86D88" w:rsidRDefault="004052B6" w:rsidP="00551E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052B6">
              <w:rPr>
                <w:rFonts w:ascii="Times New Roman" w:eastAsia="Times New Roman" w:hAnsi="Times New Roman" w:cs="Times New Roman"/>
                <w:sz w:val="28"/>
                <w:szCs w:val="28"/>
                <w:lang w:eastAsia="ru-RU"/>
              </w:rPr>
              <w:t>Подпрограмма "Организация муниципальных перевозок"</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4052B6" w:rsidRPr="00E86D88" w:rsidRDefault="004052B6"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4052B6" w:rsidRPr="00E86D88" w:rsidRDefault="004052B6" w:rsidP="004052B6">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4052B6" w:rsidRPr="00E86D88" w:rsidRDefault="004052B6" w:rsidP="004052B6">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4052B6" w:rsidRDefault="004052B6"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4052B6" w:rsidRDefault="004052B6"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4052B6" w:rsidRPr="00E86D88" w:rsidRDefault="004052B6"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r w:rsidR="000D04D9" w:rsidRPr="00E86D88" w:rsidTr="00777CC4">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8443D4" w:rsidP="000D04D9">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Calibri" w:hAnsi="Times New Roman" w:cs="Times New Roman"/>
                <w:bCs/>
                <w:sz w:val="28"/>
                <w:szCs w:val="28"/>
              </w:rPr>
              <w:t>Задача 1 подпрограммы 6</w:t>
            </w:r>
            <w:r w:rsidR="000D04D9" w:rsidRPr="00E86D88">
              <w:rPr>
                <w:rFonts w:ascii="Times New Roman" w:eastAsia="Calibri" w:hAnsi="Times New Roman" w:cs="Times New Roman"/>
                <w:bCs/>
                <w:sz w:val="28"/>
                <w:szCs w:val="28"/>
              </w:rPr>
              <w:t xml:space="preserve"> Программы</w:t>
            </w:r>
            <w:r w:rsidR="000D04D9">
              <w:rPr>
                <w:rFonts w:ascii="Times New Roman" w:eastAsia="Calibri" w:hAnsi="Times New Roman" w:cs="Times New Roman"/>
                <w:bCs/>
                <w:sz w:val="28"/>
                <w:szCs w:val="28"/>
              </w:rPr>
              <w:t xml:space="preserve"> </w:t>
            </w:r>
            <w:r w:rsidR="000D04D9">
              <w:rPr>
                <w:rFonts w:ascii="Times New Roman" w:eastAsia="Times New Roman" w:hAnsi="Times New Roman"/>
                <w:sz w:val="28"/>
                <w:szCs w:val="28"/>
                <w:lang w:eastAsia="ru-RU"/>
              </w:rPr>
              <w:t>«</w:t>
            </w:r>
            <w:r w:rsidR="000D04D9" w:rsidRPr="00831C46">
              <w:rPr>
                <w:rFonts w:ascii="Times New Roman" w:eastAsia="Times New Roman" w:hAnsi="Times New Roman"/>
                <w:sz w:val="28"/>
                <w:szCs w:val="28"/>
                <w:lang w:eastAsia="ru-RU"/>
              </w:rPr>
              <w:t>Организация муниципальных перевозок</w:t>
            </w:r>
            <w:r w:rsidR="000D04D9">
              <w:rPr>
                <w:rFonts w:ascii="Times New Roman" w:eastAsia="Times New Roman" w:hAnsi="Times New Roman"/>
                <w:sz w:val="28"/>
                <w:szCs w:val="28"/>
                <w:lang w:eastAsia="ru-RU"/>
              </w:rPr>
              <w:t xml:space="preserve"> на территории Благодарненского муниципального округа Ставропольского края</w:t>
            </w:r>
            <w:r>
              <w:rPr>
                <w:rFonts w:ascii="Times New Roman" w:eastAsia="Times New Roman" w:hAnsi="Times New Roman"/>
                <w:sz w:val="28"/>
                <w:szCs w:val="28"/>
                <w:lang w:eastAsia="ru-RU"/>
              </w:rPr>
              <w:t>»</w:t>
            </w:r>
          </w:p>
        </w:tc>
      </w:tr>
      <w:tr w:rsidR="000D04D9"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8443D4" w:rsidP="000D04D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43D4">
              <w:rPr>
                <w:rFonts w:ascii="Times New Roman" w:eastAsia="Calibri" w:hAnsi="Times New Roman" w:cs="Times New Roman"/>
                <w:sz w:val="28"/>
                <w:szCs w:val="28"/>
              </w:rPr>
              <w:t>Основное мероприятие "Муниципальные перевозки"</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выполнение функций органами местного самоуправлен</w:t>
            </w:r>
            <w:r>
              <w:rPr>
                <w:rFonts w:ascii="Times New Roman" w:eastAsia="Times New Roman" w:hAnsi="Times New Roman" w:cs="Times New Roman"/>
                <w:sz w:val="28"/>
                <w:szCs w:val="28"/>
                <w:lang w:eastAsia="ru-RU"/>
              </w:rPr>
              <w:t>ия БМ</w:t>
            </w:r>
            <w:r w:rsidRPr="00E86D88">
              <w:rPr>
                <w:rFonts w:ascii="Times New Roman" w:eastAsia="Times New Roman" w:hAnsi="Times New Roman" w:cs="Times New Roman"/>
                <w:sz w:val="28"/>
                <w:szCs w:val="28"/>
                <w:lang w:eastAsia="ru-RU"/>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r w:rsidRPr="00E86D88">
              <w:rPr>
                <w:rFonts w:ascii="Times New Roman" w:eastAsia="Times New Roman" w:hAnsi="Times New Roman" w:cs="Times New Roman"/>
                <w:sz w:val="28"/>
                <w:szCs w:val="28"/>
                <w:lang w:eastAsia="ru-RU"/>
              </w:rPr>
              <w:t>, соисполнитель:</w:t>
            </w:r>
          </w:p>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 БМ</w:t>
            </w:r>
            <w:r w:rsidRPr="00E86D88">
              <w:rPr>
                <w:rFonts w:ascii="Times New Roman" w:eastAsia="Times New Roman" w:hAnsi="Times New Roman" w:cs="Times New Roman"/>
                <w:sz w:val="28"/>
                <w:szCs w:val="28"/>
                <w:lang w:eastAsia="ru-RU"/>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w:t>
            </w:r>
            <w:r w:rsidR="00A815B4">
              <w:rPr>
                <w:rFonts w:ascii="Times New Roman" w:eastAsia="Times New Roman" w:hAnsi="Times New Roman" w:cs="Times New Roman"/>
                <w:sz w:val="28"/>
                <w:szCs w:val="28"/>
                <w:lang w:eastAsia="ru-RU"/>
              </w:rPr>
              <w:t>6.6</w:t>
            </w:r>
            <w:r w:rsidRPr="00E86D88">
              <w:rPr>
                <w:rFonts w:ascii="Times New Roman" w:eastAsia="Times New Roman" w:hAnsi="Times New Roman" w:cs="Times New Roman"/>
                <w:sz w:val="28"/>
                <w:szCs w:val="28"/>
                <w:lang w:eastAsia="ru-RU"/>
              </w:rPr>
              <w:t xml:space="preserve"> приложения 1 к Программе</w:t>
            </w:r>
          </w:p>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0D04D9"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«Обеспечение реализации программы «Развитие жилищно-коммунального хозяйства и дорожной инфраструктуры» и общепрограммные мероприятия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r w:rsidR="000D04D9"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w:t>
            </w:r>
            <w:r w:rsidRPr="00E86D88">
              <w:rPr>
                <w:rFonts w:ascii="Times New Roman" w:eastAsia="Times New Roman" w:hAnsi="Times New Roman" w:cs="Times New Roman"/>
                <w:sz w:val="28"/>
                <w:szCs w:val="28"/>
                <w:lang w:eastAsia="ru-RU"/>
              </w:rPr>
              <w:t>.1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«Обеспечение реализации Программы»</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0D04D9" w:rsidRPr="00E86D88" w:rsidRDefault="000D04D9" w:rsidP="000D04D9">
            <w:pPr>
              <w:spacing w:after="0" w:line="240" w:lineRule="auto"/>
              <w:jc w:val="center"/>
              <w:rPr>
                <w:rFonts w:ascii="Calibri" w:eastAsia="Calibri" w:hAnsi="Calibri" w:cs="Times New Roman"/>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bl>
    <w:p w:rsidR="00480BCE" w:rsidRPr="00E86D88" w:rsidRDefault="00480BCE" w:rsidP="00480BCE">
      <w:pPr>
        <w:spacing w:after="0" w:line="240" w:lineRule="auto"/>
        <w:rPr>
          <w:rFonts w:ascii="Times New Roman" w:eastAsia="Calibri" w:hAnsi="Times New Roman" w:cs="Times New Roman"/>
          <w:sz w:val="28"/>
          <w:szCs w:val="28"/>
        </w:rPr>
      </w:pPr>
    </w:p>
    <w:p w:rsidR="00480BCE" w:rsidRPr="00E86D88" w:rsidRDefault="00480BCE" w:rsidP="00480BCE">
      <w:pPr>
        <w:spacing w:after="0" w:line="240" w:lineRule="auto"/>
        <w:rPr>
          <w:rFonts w:ascii="Times New Roman" w:eastAsia="Calibri" w:hAnsi="Times New Roman" w:cs="Times New Roman"/>
          <w:sz w:val="28"/>
          <w:szCs w:val="28"/>
        </w:rPr>
      </w:pPr>
    </w:p>
    <w:p w:rsidR="00480BCE" w:rsidRPr="00E86D88" w:rsidRDefault="00480BCE" w:rsidP="00480BCE">
      <w:pPr>
        <w:spacing w:after="0" w:line="240" w:lineRule="auto"/>
        <w:rPr>
          <w:rFonts w:ascii="Times New Roman" w:eastAsia="Calibri" w:hAnsi="Times New Roman" w:cs="Times New Roman"/>
          <w:sz w:val="28"/>
          <w:szCs w:val="28"/>
        </w:rPr>
      </w:pPr>
      <w:r w:rsidRPr="00E86D88">
        <w:rPr>
          <w:rFonts w:ascii="Times New Roman" w:eastAsia="Calibri" w:hAnsi="Times New Roman" w:cs="Times New Roman"/>
          <w:sz w:val="28"/>
          <w:szCs w:val="28"/>
        </w:rPr>
        <w:t>Используемые сокращения:</w:t>
      </w:r>
    </w:p>
    <w:tbl>
      <w:tblPr>
        <w:tblStyle w:val="1"/>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10036"/>
      </w:tblGrid>
      <w:tr w:rsidR="00480BCE" w:rsidRPr="00E86D88" w:rsidTr="00A20ACA">
        <w:tc>
          <w:tcPr>
            <w:tcW w:w="4531" w:type="dxa"/>
            <w:shd w:val="clear" w:color="auto" w:fill="auto"/>
          </w:tcPr>
          <w:p w:rsidR="00480BCE" w:rsidRPr="00E86D88" w:rsidRDefault="00551E2F" w:rsidP="00480BCE">
            <w:pPr>
              <w:autoSpaceDE w:val="0"/>
              <w:autoSpaceDN w:val="0"/>
              <w:adjustRightInd w:val="0"/>
              <w:outlineLvl w:val="2"/>
              <w:rPr>
                <w:caps/>
                <w:sz w:val="28"/>
                <w:szCs w:val="28"/>
              </w:rPr>
            </w:pPr>
            <w:r>
              <w:rPr>
                <w:sz w:val="28"/>
                <w:szCs w:val="28"/>
              </w:rPr>
              <w:t>БМ</w:t>
            </w:r>
            <w:r w:rsidR="00480BCE" w:rsidRPr="00E86D88">
              <w:rPr>
                <w:sz w:val="28"/>
                <w:szCs w:val="28"/>
              </w:rPr>
              <w:t>О СК</w:t>
            </w:r>
          </w:p>
        </w:tc>
        <w:tc>
          <w:tcPr>
            <w:tcW w:w="10036" w:type="dxa"/>
            <w:shd w:val="clear" w:color="auto" w:fill="auto"/>
          </w:tcPr>
          <w:p w:rsidR="00480BCE" w:rsidRPr="00E86D88" w:rsidRDefault="00480BCE" w:rsidP="00551E2F">
            <w:pPr>
              <w:rPr>
                <w:sz w:val="28"/>
              </w:rPr>
            </w:pPr>
            <w:r w:rsidRPr="00E86D88">
              <w:rPr>
                <w:sz w:val="28"/>
              </w:rPr>
              <w:t xml:space="preserve">Благодарненский </w:t>
            </w:r>
            <w:r w:rsidR="00551E2F">
              <w:rPr>
                <w:sz w:val="28"/>
              </w:rPr>
              <w:t>муниципальный</w:t>
            </w:r>
            <w:r w:rsidRPr="00E86D88">
              <w:rPr>
                <w:sz w:val="28"/>
              </w:rPr>
              <w:t xml:space="preserve"> округ </w:t>
            </w:r>
            <w:r w:rsidRPr="00E86D88">
              <w:rPr>
                <w:caps/>
                <w:sz w:val="28"/>
              </w:rPr>
              <w:t>С</w:t>
            </w:r>
            <w:r w:rsidRPr="00E86D88">
              <w:rPr>
                <w:sz w:val="28"/>
              </w:rPr>
              <w:t>тавропольского края;</w:t>
            </w:r>
          </w:p>
        </w:tc>
      </w:tr>
      <w:tr w:rsidR="00480BCE" w:rsidRPr="00E86D88" w:rsidTr="00A20ACA">
        <w:tc>
          <w:tcPr>
            <w:tcW w:w="4531" w:type="dxa"/>
            <w:shd w:val="clear" w:color="auto" w:fill="auto"/>
          </w:tcPr>
          <w:p w:rsidR="00480BCE" w:rsidRPr="00E86D88" w:rsidRDefault="00480BCE" w:rsidP="00480BCE">
            <w:pPr>
              <w:autoSpaceDE w:val="0"/>
              <w:autoSpaceDN w:val="0"/>
              <w:adjustRightInd w:val="0"/>
              <w:outlineLvl w:val="2"/>
              <w:rPr>
                <w:sz w:val="28"/>
                <w:szCs w:val="28"/>
              </w:rPr>
            </w:pPr>
            <w:r w:rsidRPr="00E86D88">
              <w:rPr>
                <w:sz w:val="28"/>
                <w:szCs w:val="28"/>
              </w:rPr>
              <w:t>уп</w:t>
            </w:r>
            <w:r w:rsidR="00551E2F">
              <w:rPr>
                <w:sz w:val="28"/>
                <w:szCs w:val="28"/>
              </w:rPr>
              <w:t>равление по делам территорий АБМ</w:t>
            </w:r>
            <w:r w:rsidRPr="00E86D88">
              <w:rPr>
                <w:sz w:val="28"/>
                <w:szCs w:val="28"/>
              </w:rPr>
              <w:t>О СК</w:t>
            </w:r>
          </w:p>
        </w:tc>
        <w:tc>
          <w:tcPr>
            <w:tcW w:w="10036" w:type="dxa"/>
            <w:shd w:val="clear" w:color="auto" w:fill="auto"/>
          </w:tcPr>
          <w:p w:rsidR="00480BCE" w:rsidRPr="00E86D88" w:rsidRDefault="00480BCE" w:rsidP="00551E2F">
            <w:pPr>
              <w:rPr>
                <w:sz w:val="28"/>
              </w:rPr>
            </w:pPr>
            <w:r w:rsidRPr="00E86D88">
              <w:rPr>
                <w:sz w:val="28"/>
              </w:rPr>
              <w:t xml:space="preserve">управление по делам территорий администрации Благодарненского </w:t>
            </w:r>
            <w:r w:rsidR="00551E2F">
              <w:rPr>
                <w:sz w:val="28"/>
              </w:rPr>
              <w:t>муниципального</w:t>
            </w:r>
            <w:r w:rsidRPr="00E86D88">
              <w:rPr>
                <w:sz w:val="28"/>
              </w:rPr>
              <w:t xml:space="preserve"> округа Ставропольского края</w:t>
            </w:r>
          </w:p>
        </w:tc>
      </w:tr>
    </w:tbl>
    <w:p w:rsidR="00480BCE" w:rsidRPr="00E86D88" w:rsidRDefault="00480BCE"/>
    <w:p w:rsidR="00480BCE" w:rsidRDefault="00480BCE"/>
    <w:p w:rsidR="00B643DA" w:rsidRDefault="00B643DA"/>
    <w:p w:rsidR="00B643DA" w:rsidRDefault="00B643DA"/>
    <w:p w:rsidR="00B643DA" w:rsidRDefault="00B643DA"/>
    <w:p w:rsidR="00B643DA" w:rsidRDefault="00B643DA"/>
    <w:p w:rsidR="00B643DA" w:rsidRDefault="00B643DA"/>
    <w:p w:rsidR="00B643DA" w:rsidRDefault="00B643DA"/>
    <w:p w:rsidR="00B643DA" w:rsidRDefault="00B643DA"/>
    <w:p w:rsidR="00B643DA" w:rsidRDefault="00B643DA"/>
    <w:p w:rsidR="00B643DA" w:rsidRDefault="00B643DA"/>
    <w:p w:rsidR="00B643DA" w:rsidRDefault="00B643DA"/>
    <w:p w:rsidR="00B643DA" w:rsidRDefault="00B643DA"/>
    <w:p w:rsidR="003D10BD" w:rsidRDefault="003D10BD"/>
    <w:tbl>
      <w:tblPr>
        <w:tblW w:w="14317" w:type="dxa"/>
        <w:tblLook w:val="04A0" w:firstRow="1" w:lastRow="0" w:firstColumn="1" w:lastColumn="0" w:noHBand="0" w:noVBand="1"/>
      </w:tblPr>
      <w:tblGrid>
        <w:gridCol w:w="7251"/>
        <w:gridCol w:w="7066"/>
      </w:tblGrid>
      <w:tr w:rsidR="000067F7" w:rsidRPr="00E86D88" w:rsidTr="000067F7">
        <w:tc>
          <w:tcPr>
            <w:tcW w:w="7251" w:type="dxa"/>
            <w:shd w:val="clear" w:color="auto" w:fill="auto"/>
          </w:tcPr>
          <w:p w:rsidR="00A20ACA" w:rsidRPr="00E86D88" w:rsidRDefault="00A20ACA" w:rsidP="00A20ACA">
            <w:pPr>
              <w:autoSpaceDE w:val="0"/>
              <w:autoSpaceDN w:val="0"/>
              <w:adjustRightInd w:val="0"/>
              <w:spacing w:after="0" w:line="240" w:lineRule="exact"/>
              <w:outlineLvl w:val="2"/>
              <w:rPr>
                <w:rFonts w:ascii="Times New Roman" w:eastAsia="Calibri" w:hAnsi="Times New Roman" w:cs="Times New Roman"/>
                <w:caps/>
                <w:sz w:val="28"/>
                <w:szCs w:val="28"/>
              </w:rPr>
            </w:pPr>
          </w:p>
        </w:tc>
        <w:tc>
          <w:tcPr>
            <w:tcW w:w="7066" w:type="dxa"/>
            <w:shd w:val="clear" w:color="auto" w:fill="auto"/>
          </w:tcPr>
          <w:p w:rsidR="00A20ACA" w:rsidRPr="00E86D88" w:rsidRDefault="00A20ACA" w:rsidP="00A20ACA">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Приложение 3</w:t>
            </w:r>
          </w:p>
          <w:p w:rsidR="00A20ACA" w:rsidRPr="00E86D88" w:rsidRDefault="00A20ACA" w:rsidP="00940EDF">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E86D88">
              <w:rPr>
                <w:rFonts w:ascii="Times New Roman" w:eastAsia="Calibri" w:hAnsi="Times New Roman" w:cs="Times New Roman"/>
                <w:sz w:val="28"/>
                <w:szCs w:val="28"/>
              </w:rPr>
              <w:t xml:space="preserve">к </w:t>
            </w:r>
            <w:r w:rsidR="00940EDF">
              <w:rPr>
                <w:rFonts w:ascii="Times New Roman" w:eastAsia="Calibri" w:hAnsi="Times New Roman" w:cs="Times New Roman"/>
                <w:sz w:val="28"/>
                <w:szCs w:val="28"/>
              </w:rPr>
              <w:t>муниципальной программе</w:t>
            </w:r>
            <w:r w:rsidRPr="00E86D88">
              <w:rPr>
                <w:rFonts w:ascii="Times New Roman" w:eastAsia="Calibri" w:hAnsi="Times New Roman" w:cs="Times New Roman"/>
                <w:sz w:val="28"/>
                <w:szCs w:val="28"/>
              </w:rPr>
              <w:t xml:space="preserve"> Благодарненского </w:t>
            </w:r>
            <w:r w:rsidR="00940EDF">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p>
        </w:tc>
      </w:tr>
    </w:tbl>
    <w:p w:rsidR="00A20ACA" w:rsidRPr="00E86D88" w:rsidRDefault="00A20ACA" w:rsidP="00A20ACA">
      <w:pPr>
        <w:autoSpaceDE w:val="0"/>
        <w:autoSpaceDN w:val="0"/>
        <w:adjustRightInd w:val="0"/>
        <w:spacing w:after="0" w:line="240" w:lineRule="exact"/>
        <w:outlineLvl w:val="2"/>
        <w:rPr>
          <w:rFonts w:ascii="Times New Roman" w:eastAsia="Calibri" w:hAnsi="Times New Roman" w:cs="Times New Roman"/>
          <w:caps/>
          <w:sz w:val="28"/>
          <w:szCs w:val="28"/>
        </w:rPr>
      </w:pPr>
    </w:p>
    <w:p w:rsidR="00A20ACA" w:rsidRPr="00E86D88" w:rsidRDefault="00A20ACA" w:rsidP="00A20ACA">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E86D88">
        <w:rPr>
          <w:rFonts w:ascii="Times New Roman" w:eastAsia="Times New Roman" w:hAnsi="Times New Roman" w:cs="Times New Roman"/>
          <w:caps/>
          <w:sz w:val="28"/>
          <w:szCs w:val="28"/>
          <w:lang w:eastAsia="ru-RU"/>
        </w:rPr>
        <w:t>Объемы и источники</w:t>
      </w:r>
    </w:p>
    <w:p w:rsidR="00A20ACA" w:rsidRPr="00E86D88" w:rsidRDefault="00A20ACA" w:rsidP="00A20ACA">
      <w:pPr>
        <w:autoSpaceDE w:val="0"/>
        <w:autoSpaceDN w:val="0"/>
        <w:adjustRightInd w:val="0"/>
        <w:spacing w:after="0" w:line="240" w:lineRule="exact"/>
        <w:jc w:val="both"/>
        <w:outlineLvl w:val="2"/>
        <w:rPr>
          <w:rFonts w:ascii="Times New Roman" w:eastAsia="Calibri" w:hAnsi="Times New Roman" w:cs="Times New Roman"/>
          <w:sz w:val="28"/>
          <w:szCs w:val="28"/>
        </w:rPr>
      </w:pPr>
      <w:r w:rsidRPr="00E86D88">
        <w:rPr>
          <w:rFonts w:ascii="Times New Roman" w:eastAsia="Times New Roman" w:hAnsi="Times New Roman" w:cs="Times New Roman"/>
          <w:spacing w:val="-4"/>
          <w:sz w:val="28"/>
          <w:szCs w:val="28"/>
          <w:lang w:eastAsia="ru-RU"/>
        </w:rPr>
        <w:t xml:space="preserve">финансового обеспечения </w:t>
      </w:r>
      <w:r w:rsidRPr="00E86D88">
        <w:rPr>
          <w:rFonts w:ascii="Times New Roman" w:eastAsia="Calibri" w:hAnsi="Times New Roman" w:cs="Times New Roman"/>
          <w:sz w:val="28"/>
          <w:szCs w:val="28"/>
        </w:rPr>
        <w:t xml:space="preserve">муниципальной программы Благодарненского муниципального </w:t>
      </w:r>
      <w:r w:rsidR="00940EDF">
        <w:rPr>
          <w:rFonts w:ascii="Times New Roman" w:eastAsia="Calibri" w:hAnsi="Times New Roman" w:cs="Times New Roman"/>
          <w:sz w:val="28"/>
          <w:szCs w:val="28"/>
        </w:rPr>
        <w:t>округа</w:t>
      </w:r>
      <w:r w:rsidRPr="00E86D88">
        <w:rPr>
          <w:rFonts w:ascii="Times New Roman" w:eastAsia="Calibri" w:hAnsi="Times New Roman" w:cs="Times New Roman"/>
          <w:sz w:val="28"/>
          <w:szCs w:val="28"/>
        </w:rPr>
        <w:t xml:space="preserve">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hyperlink w:anchor="Par2393" w:history="1">
        <w:r w:rsidRPr="00E86D88">
          <w:rPr>
            <w:rFonts w:ascii="Times New Roman" w:eastAsia="Calibri" w:hAnsi="Times New Roman" w:cs="Times New Roman"/>
            <w:sz w:val="28"/>
            <w:szCs w:val="28"/>
          </w:rPr>
          <w:t>&lt;*&gt;</w:t>
        </w:r>
      </w:hyperlink>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A20ACA" w:rsidRPr="000067F7"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bookmarkStart w:id="5" w:name="Par2393"/>
      <w:bookmarkEnd w:id="5"/>
      <w:r w:rsidRPr="000067F7">
        <w:rPr>
          <w:rFonts w:ascii="Times New Roman" w:eastAsia="Calibri" w:hAnsi="Times New Roman" w:cs="Times New Roman"/>
          <w:sz w:val="20"/>
          <w:szCs w:val="20"/>
        </w:rPr>
        <w:t>&lt;*&gt; Далее в настоящем Приложении используется сокращение – Программа</w:t>
      </w:r>
    </w:p>
    <w:p w:rsidR="00A20ACA" w:rsidRPr="00E86D88" w:rsidRDefault="00A20ACA" w:rsidP="00A20ACA">
      <w:pPr>
        <w:spacing w:after="0" w:line="240" w:lineRule="auto"/>
        <w:rPr>
          <w:rFonts w:ascii="Times New Roman" w:eastAsia="Calibri" w:hAnsi="Times New Roman" w:cs="Times New Roman"/>
          <w:sz w:val="28"/>
          <w:szCs w:val="28"/>
        </w:rPr>
      </w:pPr>
    </w:p>
    <w:tbl>
      <w:tblPr>
        <w:tblW w:w="1445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6"/>
        <w:gridCol w:w="3083"/>
        <w:gridCol w:w="5982"/>
        <w:gridCol w:w="1701"/>
        <w:gridCol w:w="1560"/>
        <w:gridCol w:w="1417"/>
      </w:tblGrid>
      <w:tr w:rsidR="000067F7" w:rsidRPr="00E86D88" w:rsidTr="000067F7">
        <w:trPr>
          <w:trHeight w:val="174"/>
        </w:trPr>
        <w:tc>
          <w:tcPr>
            <w:tcW w:w="716" w:type="dxa"/>
            <w:vMerge w:val="restart"/>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п/п</w:t>
            </w:r>
          </w:p>
        </w:tc>
        <w:tc>
          <w:tcPr>
            <w:tcW w:w="3083" w:type="dxa"/>
            <w:vMerge w:val="restart"/>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Наименование Программы, подпрограммы Программы, основного мероприятия подпрограммы Программы</w:t>
            </w:r>
          </w:p>
        </w:tc>
        <w:tc>
          <w:tcPr>
            <w:tcW w:w="5982" w:type="dxa"/>
            <w:vMerge w:val="restart"/>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pacing w:val="-2"/>
                <w:sz w:val="28"/>
                <w:szCs w:val="28"/>
                <w:lang w:eastAsia="ru-RU"/>
              </w:rPr>
            </w:pPr>
            <w:r w:rsidRPr="00E86D88">
              <w:rPr>
                <w:rFonts w:ascii="Times New Roman" w:eastAsia="Times New Roman" w:hAnsi="Times New Roman"/>
                <w:spacing w:val="-2"/>
                <w:sz w:val="28"/>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4678" w:type="dxa"/>
            <w:gridSpan w:val="3"/>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прогнозная (справочная) оценка расходов по годам (тыс. рублей)</w:t>
            </w:r>
          </w:p>
        </w:tc>
      </w:tr>
      <w:tr w:rsidR="000067F7" w:rsidRPr="00E86D88" w:rsidTr="000067F7">
        <w:trPr>
          <w:trHeight w:val="650"/>
        </w:trPr>
        <w:tc>
          <w:tcPr>
            <w:tcW w:w="716" w:type="dxa"/>
            <w:vMerge/>
            <w:shd w:val="clear" w:color="auto" w:fill="auto"/>
          </w:tcPr>
          <w:p w:rsidR="00A20ACA" w:rsidRPr="00E86D88" w:rsidRDefault="00A20ACA" w:rsidP="00A20ACA">
            <w:pPr>
              <w:spacing w:line="240" w:lineRule="exact"/>
              <w:jc w:val="center"/>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spacing w:line="240" w:lineRule="exact"/>
              <w:jc w:val="center"/>
              <w:rPr>
                <w:rFonts w:ascii="Times New Roman" w:eastAsia="Times New Roman" w:hAnsi="Times New Roman"/>
                <w:sz w:val="28"/>
                <w:szCs w:val="28"/>
                <w:lang w:eastAsia="ru-RU"/>
              </w:rPr>
            </w:pPr>
          </w:p>
        </w:tc>
        <w:tc>
          <w:tcPr>
            <w:tcW w:w="5982" w:type="dxa"/>
            <w:vMerge/>
            <w:shd w:val="clear" w:color="auto" w:fill="auto"/>
          </w:tcPr>
          <w:p w:rsidR="00A20ACA" w:rsidRPr="00E86D88" w:rsidRDefault="00A20ACA" w:rsidP="00A20ACA">
            <w:pPr>
              <w:spacing w:line="240" w:lineRule="exact"/>
              <w:jc w:val="center"/>
              <w:rPr>
                <w:rFonts w:ascii="Times New Roman" w:eastAsia="Times New Roman" w:hAnsi="Times New Roman"/>
                <w:sz w:val="28"/>
                <w:szCs w:val="28"/>
                <w:lang w:eastAsia="ru-RU"/>
              </w:rPr>
            </w:pPr>
          </w:p>
        </w:tc>
        <w:tc>
          <w:tcPr>
            <w:tcW w:w="1701" w:type="dxa"/>
            <w:shd w:val="clear" w:color="auto" w:fill="auto"/>
          </w:tcPr>
          <w:p w:rsidR="00A20ACA" w:rsidRPr="00E86D88" w:rsidRDefault="00341CC0"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2025</w:t>
            </w:r>
          </w:p>
        </w:tc>
        <w:tc>
          <w:tcPr>
            <w:tcW w:w="1560" w:type="dxa"/>
            <w:shd w:val="clear" w:color="auto" w:fill="auto"/>
          </w:tcPr>
          <w:p w:rsidR="00A20ACA" w:rsidRPr="00E86D88" w:rsidRDefault="00341CC0"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2026</w:t>
            </w:r>
          </w:p>
        </w:tc>
        <w:tc>
          <w:tcPr>
            <w:tcW w:w="1417" w:type="dxa"/>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202</w:t>
            </w:r>
            <w:r w:rsidR="00341CC0">
              <w:rPr>
                <w:rFonts w:ascii="Times New Roman" w:eastAsia="Times New Roman" w:hAnsi="Times New Roman"/>
                <w:sz w:val="28"/>
                <w:szCs w:val="28"/>
                <w:lang w:eastAsia="ru-RU"/>
              </w:rPr>
              <w:t>7</w:t>
            </w:r>
          </w:p>
        </w:tc>
      </w:tr>
      <w:tr w:rsidR="000067F7" w:rsidRPr="00E86D88" w:rsidTr="000067F7">
        <w:trPr>
          <w:trHeight w:val="285"/>
        </w:trPr>
        <w:tc>
          <w:tcPr>
            <w:tcW w:w="716" w:type="dxa"/>
            <w:vMerge w:val="restart"/>
            <w:shd w:val="clear" w:color="auto" w:fill="auto"/>
          </w:tcPr>
          <w:p w:rsidR="00A20ACA" w:rsidRPr="00E86D88" w:rsidRDefault="00A20ACA" w:rsidP="00A20ACA">
            <w:pPr>
              <w:autoSpaceDE w:val="0"/>
              <w:autoSpaceDN w:val="0"/>
              <w:adjustRightInd w:val="0"/>
              <w:spacing w:line="240" w:lineRule="auto"/>
              <w:jc w:val="center"/>
              <w:outlineLvl w:val="2"/>
              <w:rPr>
                <w:rFonts w:ascii="Times New Roman" w:eastAsia="Times New Roman" w:hAnsi="Times New Roman"/>
                <w:sz w:val="28"/>
                <w:szCs w:val="28"/>
                <w:lang w:val="en-US" w:eastAsia="ru-RU"/>
              </w:rPr>
            </w:pPr>
          </w:p>
        </w:tc>
        <w:tc>
          <w:tcPr>
            <w:tcW w:w="3083"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Программа</w:t>
            </w: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всего</w:t>
            </w:r>
          </w:p>
        </w:tc>
        <w:tc>
          <w:tcPr>
            <w:tcW w:w="1701" w:type="dxa"/>
            <w:shd w:val="clear" w:color="auto" w:fill="auto"/>
            <w:vAlign w:val="bottom"/>
          </w:tcPr>
          <w:p w:rsidR="00A20ACA" w:rsidRPr="00E86D88" w:rsidRDefault="005A6CF2"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175 729,89</w:t>
            </w:r>
          </w:p>
        </w:tc>
        <w:tc>
          <w:tcPr>
            <w:tcW w:w="1560" w:type="dxa"/>
            <w:shd w:val="clear" w:color="auto" w:fill="auto"/>
            <w:vAlign w:val="bottom"/>
          </w:tcPr>
          <w:p w:rsidR="00A20ACA" w:rsidRPr="00E86D88" w:rsidRDefault="00B720F6"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112 090,67</w:t>
            </w:r>
          </w:p>
        </w:tc>
        <w:tc>
          <w:tcPr>
            <w:tcW w:w="1417" w:type="dxa"/>
            <w:shd w:val="clear" w:color="auto" w:fill="auto"/>
            <w:vAlign w:val="bottom"/>
          </w:tcPr>
          <w:p w:rsidR="00A20ACA" w:rsidRPr="00E86D88" w:rsidRDefault="00B720F6"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114 578,28</w:t>
            </w:r>
          </w:p>
        </w:tc>
      </w:tr>
      <w:tr w:rsidR="00D76D08" w:rsidRPr="00E86D88" w:rsidTr="000067F7">
        <w:trPr>
          <w:trHeight w:val="581"/>
        </w:trPr>
        <w:tc>
          <w:tcPr>
            <w:tcW w:w="716" w:type="dxa"/>
            <w:vMerge/>
            <w:shd w:val="clear" w:color="auto" w:fill="auto"/>
          </w:tcPr>
          <w:p w:rsidR="00D76D08" w:rsidRPr="00E86D88" w:rsidRDefault="00D76D08" w:rsidP="00D76D0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D76D08" w:rsidRPr="00E86D88" w:rsidRDefault="00D76D08" w:rsidP="00D76D08">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D76D08" w:rsidRPr="00E86D88" w:rsidRDefault="00D76D08" w:rsidP="00D76D08">
            <w:pPr>
              <w:autoSpaceDE w:val="0"/>
              <w:autoSpaceDN w:val="0"/>
              <w:adjustRightInd w:val="0"/>
              <w:spacing w:after="0"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б</w:t>
            </w:r>
            <w:r>
              <w:rPr>
                <w:rFonts w:ascii="Times New Roman" w:eastAsia="Times New Roman" w:hAnsi="Times New Roman"/>
                <w:sz w:val="28"/>
                <w:szCs w:val="28"/>
                <w:lang w:eastAsia="ru-RU"/>
              </w:rPr>
              <w:t>юджетные ассигнования бюджета БМ</w:t>
            </w:r>
            <w:r w:rsidRPr="00E86D88">
              <w:rPr>
                <w:rFonts w:ascii="Times New Roman" w:eastAsia="Times New Roman" w:hAnsi="Times New Roman"/>
                <w:sz w:val="28"/>
                <w:szCs w:val="28"/>
                <w:lang w:eastAsia="ru-RU"/>
              </w:rPr>
              <w:t>О СК, в т.ч.</w:t>
            </w:r>
          </w:p>
        </w:tc>
        <w:tc>
          <w:tcPr>
            <w:tcW w:w="1701" w:type="dxa"/>
            <w:shd w:val="clear" w:color="auto" w:fill="auto"/>
            <w:vAlign w:val="bottom"/>
          </w:tcPr>
          <w:p w:rsidR="00D76D08" w:rsidRPr="00E86D88" w:rsidRDefault="005A6CF2" w:rsidP="00D76D08">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175 729,89</w:t>
            </w:r>
          </w:p>
        </w:tc>
        <w:tc>
          <w:tcPr>
            <w:tcW w:w="1560" w:type="dxa"/>
            <w:shd w:val="clear" w:color="auto" w:fill="auto"/>
            <w:vAlign w:val="bottom"/>
          </w:tcPr>
          <w:p w:rsidR="00D76D08" w:rsidRPr="00E86D88" w:rsidRDefault="00D76D08" w:rsidP="00D76D08">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112 090,67</w:t>
            </w:r>
          </w:p>
        </w:tc>
        <w:tc>
          <w:tcPr>
            <w:tcW w:w="1417" w:type="dxa"/>
            <w:shd w:val="clear" w:color="auto" w:fill="auto"/>
            <w:vAlign w:val="bottom"/>
          </w:tcPr>
          <w:p w:rsidR="00D76D08" w:rsidRPr="00E86D88" w:rsidRDefault="00D76D08" w:rsidP="00D76D08">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114 578,28</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средства бюджета Ставропольского края</w:t>
            </w:r>
          </w:p>
        </w:tc>
        <w:tc>
          <w:tcPr>
            <w:tcW w:w="1701" w:type="dxa"/>
            <w:shd w:val="clear" w:color="auto" w:fill="auto"/>
            <w:vAlign w:val="bottom"/>
          </w:tcPr>
          <w:p w:rsidR="00A20ACA" w:rsidRPr="00E86D88" w:rsidRDefault="00D76D08"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23 468,55</w:t>
            </w:r>
          </w:p>
        </w:tc>
        <w:tc>
          <w:tcPr>
            <w:tcW w:w="1560" w:type="dxa"/>
            <w:shd w:val="clear" w:color="auto" w:fill="auto"/>
            <w:vAlign w:val="bottom"/>
          </w:tcPr>
          <w:p w:rsidR="00A20ACA" w:rsidRPr="00E86D88" w:rsidRDefault="005A6CF2"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755,23</w:t>
            </w:r>
          </w:p>
        </w:tc>
        <w:tc>
          <w:tcPr>
            <w:tcW w:w="1417" w:type="dxa"/>
            <w:shd w:val="clear" w:color="auto" w:fill="auto"/>
            <w:vAlign w:val="bottom"/>
          </w:tcPr>
          <w:p w:rsidR="00A20ACA" w:rsidRPr="00E86D88" w:rsidRDefault="005A6CF2"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771,16</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в т.ч.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p>
        </w:tc>
      </w:tr>
      <w:tr w:rsidR="00EA503E" w:rsidRPr="00E86D88" w:rsidTr="000067F7">
        <w:tc>
          <w:tcPr>
            <w:tcW w:w="716" w:type="dxa"/>
            <w:vMerge/>
            <w:shd w:val="clear" w:color="auto" w:fill="auto"/>
          </w:tcPr>
          <w:p w:rsidR="00EA503E" w:rsidRPr="00E86D88" w:rsidRDefault="00EA503E"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503E" w:rsidRPr="00E86D88" w:rsidRDefault="00EA503E"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503E" w:rsidRPr="00E86D88" w:rsidRDefault="00EA503E"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EA503E" w:rsidRPr="00E86D88" w:rsidRDefault="00EA503E"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503E" w:rsidRPr="00E86D88" w:rsidRDefault="00D76D08" w:rsidP="00D66B8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18 000,00</w:t>
            </w:r>
          </w:p>
        </w:tc>
        <w:tc>
          <w:tcPr>
            <w:tcW w:w="1560" w:type="dxa"/>
            <w:shd w:val="clear" w:color="auto" w:fill="auto"/>
            <w:vAlign w:val="bottom"/>
          </w:tcPr>
          <w:p w:rsidR="00EA503E" w:rsidRPr="00E86D88" w:rsidRDefault="00E62625" w:rsidP="00D66B8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EA503E" w:rsidRPr="00E86D88" w:rsidRDefault="00E62625" w:rsidP="00D66B8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F01B17" w:rsidRPr="00E86D88" w:rsidRDefault="00F01B17" w:rsidP="00D66B8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701" w:type="dxa"/>
            <w:shd w:val="clear" w:color="auto" w:fill="auto"/>
            <w:vAlign w:val="bottom"/>
          </w:tcPr>
          <w:p w:rsidR="00F01B17" w:rsidRPr="00E86D88" w:rsidRDefault="00D76D08" w:rsidP="00D66B8A">
            <w:pPr>
              <w:spacing w:after="0" w:line="240" w:lineRule="auto"/>
              <w:jc w:val="right"/>
              <w:rPr>
                <w:rFonts w:ascii="Times New Roman" w:hAnsi="Times New Roman"/>
                <w:sz w:val="28"/>
                <w:szCs w:val="28"/>
              </w:rPr>
            </w:pPr>
            <w:r>
              <w:rPr>
                <w:rFonts w:ascii="Times New Roman" w:hAnsi="Times New Roman"/>
                <w:sz w:val="28"/>
                <w:szCs w:val="28"/>
              </w:rPr>
              <w:t>5 468,55</w:t>
            </w:r>
          </w:p>
        </w:tc>
        <w:tc>
          <w:tcPr>
            <w:tcW w:w="1560" w:type="dxa"/>
            <w:shd w:val="clear" w:color="auto" w:fill="auto"/>
            <w:vAlign w:val="bottom"/>
          </w:tcPr>
          <w:p w:rsidR="00F01B17" w:rsidRPr="00E86D88" w:rsidRDefault="005A6CF2" w:rsidP="00D66B8A">
            <w:pPr>
              <w:spacing w:after="0" w:line="240" w:lineRule="auto"/>
              <w:jc w:val="right"/>
              <w:rPr>
                <w:rFonts w:ascii="Times New Roman" w:hAnsi="Times New Roman"/>
                <w:sz w:val="28"/>
                <w:szCs w:val="28"/>
              </w:rPr>
            </w:pPr>
            <w:r>
              <w:rPr>
                <w:rFonts w:ascii="Times New Roman" w:hAnsi="Times New Roman"/>
                <w:sz w:val="28"/>
                <w:szCs w:val="28"/>
              </w:rPr>
              <w:t>755,23</w:t>
            </w:r>
          </w:p>
        </w:tc>
        <w:tc>
          <w:tcPr>
            <w:tcW w:w="1417" w:type="dxa"/>
            <w:shd w:val="clear" w:color="auto" w:fill="auto"/>
            <w:vAlign w:val="bottom"/>
          </w:tcPr>
          <w:p w:rsidR="00F01B17" w:rsidRPr="00E86D88" w:rsidRDefault="005A6CF2" w:rsidP="00D66B8A">
            <w:pPr>
              <w:spacing w:after="0" w:line="240" w:lineRule="auto"/>
              <w:jc w:val="right"/>
              <w:rPr>
                <w:rFonts w:ascii="Times New Roman" w:hAnsi="Times New Roman"/>
                <w:sz w:val="28"/>
                <w:szCs w:val="28"/>
              </w:rPr>
            </w:pPr>
            <w:r>
              <w:rPr>
                <w:rFonts w:ascii="Times New Roman" w:hAnsi="Times New Roman"/>
                <w:sz w:val="28"/>
                <w:szCs w:val="28"/>
              </w:rPr>
              <w:t>771,16</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F01B17" w:rsidRPr="00E86D88" w:rsidRDefault="00F01B17" w:rsidP="00D66B8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УК АБМО СК</w:t>
            </w:r>
          </w:p>
        </w:tc>
        <w:tc>
          <w:tcPr>
            <w:tcW w:w="1701" w:type="dxa"/>
            <w:shd w:val="clear" w:color="auto" w:fill="auto"/>
            <w:vAlign w:val="bottom"/>
          </w:tcPr>
          <w:p w:rsidR="00F01B17" w:rsidRPr="00E86D88" w:rsidRDefault="00D76D08" w:rsidP="00D66B8A">
            <w:pPr>
              <w:spacing w:after="0" w:line="240" w:lineRule="auto"/>
              <w:jc w:val="right"/>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F01B17" w:rsidRPr="00E86D88" w:rsidRDefault="00D84E95" w:rsidP="00D66B8A">
            <w:pPr>
              <w:spacing w:after="0" w:line="240" w:lineRule="auto"/>
              <w:jc w:val="right"/>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F01B17" w:rsidRPr="00E86D88" w:rsidRDefault="00D84E95" w:rsidP="00D66B8A">
            <w:pPr>
              <w:spacing w:after="0" w:line="240" w:lineRule="auto"/>
              <w:jc w:val="right"/>
              <w:rPr>
                <w:rFonts w:ascii="Times New Roman" w:hAnsi="Times New Roman"/>
                <w:sz w:val="28"/>
                <w:szCs w:val="28"/>
              </w:rPr>
            </w:pPr>
            <w:r>
              <w:rPr>
                <w:rFonts w:ascii="Times New Roman" w:hAnsi="Times New Roman"/>
                <w:sz w:val="28"/>
                <w:szCs w:val="28"/>
              </w:rPr>
              <w:t>0,00</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F01B17" w:rsidRPr="00E86D88" w:rsidRDefault="005A6CF2"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152 261,34</w:t>
            </w:r>
          </w:p>
        </w:tc>
        <w:tc>
          <w:tcPr>
            <w:tcW w:w="1560" w:type="dxa"/>
            <w:shd w:val="clear" w:color="auto" w:fill="auto"/>
            <w:vAlign w:val="bottom"/>
          </w:tcPr>
          <w:p w:rsidR="00F01B17" w:rsidRPr="00E86D88" w:rsidRDefault="005A6CF2"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111 335,44</w:t>
            </w:r>
          </w:p>
        </w:tc>
        <w:tc>
          <w:tcPr>
            <w:tcW w:w="1417" w:type="dxa"/>
            <w:shd w:val="clear" w:color="auto" w:fill="auto"/>
            <w:vAlign w:val="bottom"/>
          </w:tcPr>
          <w:p w:rsidR="00F01B17" w:rsidRPr="00E86D88" w:rsidRDefault="005A6CF2"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113 807,12</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F01B17" w:rsidRPr="00E86D88" w:rsidRDefault="00F01B17" w:rsidP="00A20ACA">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c>
          <w:tcPr>
            <w:tcW w:w="1560" w:type="dxa"/>
            <w:shd w:val="clear" w:color="auto" w:fill="auto"/>
            <w:vAlign w:val="bottom"/>
          </w:tcPr>
          <w:p w:rsidR="00F01B17" w:rsidRPr="00E86D88" w:rsidRDefault="00F01B17" w:rsidP="00A20ACA">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c>
          <w:tcPr>
            <w:tcW w:w="1417" w:type="dxa"/>
            <w:shd w:val="clear" w:color="auto" w:fill="auto"/>
            <w:vAlign w:val="bottom"/>
          </w:tcPr>
          <w:p w:rsidR="00F01B17" w:rsidRPr="00E86D88" w:rsidRDefault="00F01B17" w:rsidP="00A20ACA">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w:t>
            </w:r>
            <w:r>
              <w:rPr>
                <w:rFonts w:ascii="Times New Roman" w:eastAsia="Times New Roman" w:hAnsi="Times New Roman" w:cs="Times New Roman"/>
                <w:sz w:val="28"/>
                <w:szCs w:val="28"/>
                <w:lang w:eastAsia="ru-RU"/>
              </w:rPr>
              <w:t>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F01B17" w:rsidRPr="00E86D88" w:rsidRDefault="00D76D08" w:rsidP="00C10956">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142 194,54</w:t>
            </w:r>
          </w:p>
        </w:tc>
        <w:tc>
          <w:tcPr>
            <w:tcW w:w="1560" w:type="dxa"/>
            <w:shd w:val="clear" w:color="auto" w:fill="auto"/>
            <w:vAlign w:val="bottom"/>
          </w:tcPr>
          <w:p w:rsidR="00F01B17" w:rsidRPr="00E86D88" w:rsidRDefault="00D76D08" w:rsidP="005A6CF2">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108 724,3</w:t>
            </w:r>
            <w:r w:rsidR="005A6CF2">
              <w:rPr>
                <w:rFonts w:ascii="Times New Roman" w:eastAsia="Times New Roman" w:hAnsi="Times New Roman"/>
                <w:sz w:val="28"/>
                <w:szCs w:val="28"/>
                <w:lang w:eastAsia="ru-RU"/>
              </w:rPr>
              <w:t>8</w:t>
            </w:r>
          </w:p>
        </w:tc>
        <w:tc>
          <w:tcPr>
            <w:tcW w:w="1417" w:type="dxa"/>
            <w:shd w:val="clear" w:color="auto" w:fill="auto"/>
            <w:vAlign w:val="bottom"/>
          </w:tcPr>
          <w:p w:rsidR="00F01B17" w:rsidRPr="00E86D88" w:rsidRDefault="005A6CF2" w:rsidP="00D66B8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111195,22</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701" w:type="dxa"/>
            <w:shd w:val="clear" w:color="auto" w:fill="auto"/>
            <w:vAlign w:val="bottom"/>
          </w:tcPr>
          <w:p w:rsidR="00F01B17" w:rsidRPr="00E86D88" w:rsidRDefault="005A6CF2" w:rsidP="00A20ACA">
            <w:pPr>
              <w:spacing w:after="0" w:line="240" w:lineRule="auto"/>
              <w:jc w:val="right"/>
              <w:rPr>
                <w:rFonts w:ascii="Times New Roman" w:hAnsi="Times New Roman"/>
                <w:sz w:val="28"/>
                <w:szCs w:val="28"/>
              </w:rPr>
            </w:pPr>
            <w:r>
              <w:rPr>
                <w:rFonts w:ascii="Times New Roman" w:hAnsi="Times New Roman"/>
                <w:sz w:val="28"/>
                <w:szCs w:val="28"/>
              </w:rPr>
              <w:t>2 657,26</w:t>
            </w:r>
          </w:p>
        </w:tc>
        <w:tc>
          <w:tcPr>
            <w:tcW w:w="1560" w:type="dxa"/>
            <w:shd w:val="clear" w:color="auto" w:fill="auto"/>
            <w:vAlign w:val="bottom"/>
          </w:tcPr>
          <w:p w:rsidR="00F01B17" w:rsidRPr="00E86D88" w:rsidRDefault="00D76D08" w:rsidP="00A20ACA">
            <w:pPr>
              <w:spacing w:after="0" w:line="240" w:lineRule="auto"/>
              <w:jc w:val="right"/>
              <w:rPr>
                <w:rFonts w:ascii="Times New Roman" w:hAnsi="Times New Roman"/>
                <w:sz w:val="28"/>
                <w:szCs w:val="28"/>
              </w:rPr>
            </w:pPr>
            <w:r>
              <w:rPr>
                <w:rFonts w:ascii="Times New Roman" w:hAnsi="Times New Roman"/>
                <w:sz w:val="28"/>
                <w:szCs w:val="28"/>
              </w:rPr>
              <w:t>2 409,18</w:t>
            </w:r>
          </w:p>
        </w:tc>
        <w:tc>
          <w:tcPr>
            <w:tcW w:w="1417" w:type="dxa"/>
            <w:shd w:val="clear" w:color="auto" w:fill="auto"/>
            <w:vAlign w:val="bottom"/>
          </w:tcPr>
          <w:p w:rsidR="00F01B17" w:rsidRPr="00E86D88" w:rsidRDefault="005A6CF2" w:rsidP="00A20ACA">
            <w:pPr>
              <w:spacing w:after="0" w:line="240" w:lineRule="auto"/>
              <w:jc w:val="right"/>
              <w:rPr>
                <w:rFonts w:ascii="Times New Roman" w:hAnsi="Times New Roman"/>
                <w:sz w:val="28"/>
                <w:szCs w:val="28"/>
              </w:rPr>
            </w:pPr>
            <w:r>
              <w:rPr>
                <w:rFonts w:ascii="Times New Roman" w:hAnsi="Times New Roman"/>
                <w:sz w:val="28"/>
                <w:szCs w:val="28"/>
              </w:rPr>
              <w:t>2 410,02</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УК АБМО СК</w:t>
            </w:r>
          </w:p>
        </w:tc>
        <w:tc>
          <w:tcPr>
            <w:tcW w:w="1701" w:type="dxa"/>
            <w:shd w:val="clear" w:color="auto" w:fill="auto"/>
            <w:vAlign w:val="bottom"/>
          </w:tcPr>
          <w:p w:rsidR="00F01B17" w:rsidRPr="00E86D88" w:rsidRDefault="00D76D08" w:rsidP="00A20ACA">
            <w:pPr>
              <w:spacing w:after="0" w:line="240" w:lineRule="auto"/>
              <w:jc w:val="right"/>
              <w:rPr>
                <w:rFonts w:ascii="Times New Roman" w:hAnsi="Times New Roman"/>
                <w:sz w:val="28"/>
                <w:szCs w:val="28"/>
              </w:rPr>
            </w:pPr>
            <w:r>
              <w:rPr>
                <w:rFonts w:ascii="Times New Roman" w:hAnsi="Times New Roman"/>
                <w:sz w:val="28"/>
                <w:szCs w:val="28"/>
              </w:rPr>
              <w:t>7 409,54</w:t>
            </w:r>
          </w:p>
        </w:tc>
        <w:tc>
          <w:tcPr>
            <w:tcW w:w="1560" w:type="dxa"/>
            <w:shd w:val="clear" w:color="auto" w:fill="auto"/>
            <w:vAlign w:val="bottom"/>
          </w:tcPr>
          <w:p w:rsidR="00F01B17" w:rsidRPr="00E86D88" w:rsidRDefault="00A672CC" w:rsidP="00A20ACA">
            <w:pPr>
              <w:spacing w:after="0" w:line="240" w:lineRule="auto"/>
              <w:jc w:val="right"/>
              <w:rPr>
                <w:rFonts w:ascii="Times New Roman" w:hAnsi="Times New Roman"/>
                <w:sz w:val="28"/>
                <w:szCs w:val="28"/>
              </w:rPr>
            </w:pPr>
            <w:r>
              <w:rPr>
                <w:rFonts w:ascii="Times New Roman" w:hAnsi="Times New Roman"/>
                <w:sz w:val="28"/>
                <w:szCs w:val="28"/>
              </w:rPr>
              <w:t>201,88</w:t>
            </w:r>
          </w:p>
        </w:tc>
        <w:tc>
          <w:tcPr>
            <w:tcW w:w="1417" w:type="dxa"/>
            <w:shd w:val="clear" w:color="auto" w:fill="auto"/>
            <w:vAlign w:val="bottom"/>
          </w:tcPr>
          <w:p w:rsidR="00F01B17" w:rsidRPr="00E86D88" w:rsidRDefault="00A672CC" w:rsidP="00A20ACA">
            <w:pPr>
              <w:spacing w:after="0" w:line="240" w:lineRule="auto"/>
              <w:jc w:val="right"/>
              <w:rPr>
                <w:rFonts w:ascii="Times New Roman" w:hAnsi="Times New Roman"/>
                <w:sz w:val="28"/>
                <w:szCs w:val="28"/>
              </w:rPr>
            </w:pPr>
            <w:r>
              <w:rPr>
                <w:rFonts w:ascii="Times New Roman" w:hAnsi="Times New Roman"/>
                <w:sz w:val="28"/>
                <w:szCs w:val="28"/>
              </w:rPr>
              <w:t>201,88</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F01B17" w:rsidRPr="00E86D88" w:rsidTr="000067F7">
        <w:tc>
          <w:tcPr>
            <w:tcW w:w="716" w:type="dxa"/>
            <w:vMerge w:val="restart"/>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1.</w:t>
            </w:r>
          </w:p>
        </w:tc>
        <w:tc>
          <w:tcPr>
            <w:tcW w:w="3083" w:type="dxa"/>
            <w:vMerge w:val="restart"/>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w:t>
            </w: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F01B17" w:rsidRPr="00E86D88" w:rsidRDefault="00D76D08" w:rsidP="00F01B1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37 644,02</w:t>
            </w:r>
          </w:p>
        </w:tc>
        <w:tc>
          <w:tcPr>
            <w:tcW w:w="1560" w:type="dxa"/>
            <w:shd w:val="clear" w:color="auto" w:fill="auto"/>
            <w:vAlign w:val="bottom"/>
          </w:tcPr>
          <w:p w:rsidR="00F01B17" w:rsidRPr="00E86D88" w:rsidRDefault="00D76D08"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34 720,86</w:t>
            </w:r>
          </w:p>
        </w:tc>
        <w:tc>
          <w:tcPr>
            <w:tcW w:w="1417" w:type="dxa"/>
            <w:shd w:val="clear" w:color="auto" w:fill="auto"/>
            <w:vAlign w:val="bottom"/>
          </w:tcPr>
          <w:p w:rsidR="00F01B17" w:rsidRPr="00E86D88" w:rsidRDefault="00EA7EAF"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36 340,13</w:t>
            </w:r>
          </w:p>
        </w:tc>
      </w:tr>
      <w:tr w:rsidR="00661470" w:rsidRPr="00E86D88" w:rsidTr="000067F7">
        <w:tc>
          <w:tcPr>
            <w:tcW w:w="716" w:type="dxa"/>
            <w:vMerge/>
            <w:shd w:val="clear" w:color="auto" w:fill="auto"/>
          </w:tcPr>
          <w:p w:rsidR="00661470" w:rsidRPr="00E86D88" w:rsidRDefault="00661470" w:rsidP="0066147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661470" w:rsidRPr="00E86D88" w:rsidRDefault="00661470" w:rsidP="0066147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661470" w:rsidRPr="00E86D88" w:rsidRDefault="00661470" w:rsidP="0066147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661470" w:rsidRPr="00E86D88" w:rsidRDefault="00661470" w:rsidP="0066147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37 644,02</w:t>
            </w:r>
          </w:p>
        </w:tc>
        <w:tc>
          <w:tcPr>
            <w:tcW w:w="1560" w:type="dxa"/>
            <w:shd w:val="clear" w:color="auto" w:fill="auto"/>
            <w:vAlign w:val="bottom"/>
          </w:tcPr>
          <w:p w:rsidR="00661470" w:rsidRPr="00E86D88" w:rsidRDefault="00661470" w:rsidP="0066147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34 720,86</w:t>
            </w:r>
          </w:p>
        </w:tc>
        <w:tc>
          <w:tcPr>
            <w:tcW w:w="1417" w:type="dxa"/>
            <w:shd w:val="clear" w:color="auto" w:fill="auto"/>
            <w:vAlign w:val="bottom"/>
          </w:tcPr>
          <w:p w:rsidR="00661470" w:rsidRPr="00E86D88" w:rsidRDefault="00EA7EAF" w:rsidP="0066147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36 340,13</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F01B17" w:rsidRPr="00E86D88" w:rsidRDefault="00661470"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управлению </w:t>
            </w:r>
            <w:r w:rsidR="009F75C6">
              <w:rPr>
                <w:rFonts w:ascii="Times New Roman" w:eastAsia="Times New Roman" w:hAnsi="Times New Roman" w:cs="Times New Roman"/>
                <w:sz w:val="28"/>
                <w:szCs w:val="28"/>
                <w:lang w:eastAsia="ru-RU"/>
              </w:rPr>
              <w:t>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F01B17" w:rsidRPr="00E86D88" w:rsidRDefault="00661470" w:rsidP="00D66B8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F01B17" w:rsidRPr="00E86D88" w:rsidRDefault="00F01B17" w:rsidP="00D66B8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F01B17" w:rsidRPr="00E86D88" w:rsidRDefault="00F01B17" w:rsidP="00D66B8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661470" w:rsidRPr="00E86D88" w:rsidTr="000067F7">
        <w:tc>
          <w:tcPr>
            <w:tcW w:w="716" w:type="dxa"/>
            <w:vMerge/>
            <w:shd w:val="clear" w:color="auto" w:fill="auto"/>
          </w:tcPr>
          <w:p w:rsidR="00661470" w:rsidRPr="00E86D88" w:rsidRDefault="00661470" w:rsidP="0066147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661470" w:rsidRPr="00E86D88" w:rsidRDefault="00661470" w:rsidP="0066147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661470" w:rsidRPr="00E86D88" w:rsidRDefault="00661470" w:rsidP="0066147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661470" w:rsidRPr="00E86D88" w:rsidRDefault="00661470" w:rsidP="0066147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37 644,02</w:t>
            </w:r>
          </w:p>
        </w:tc>
        <w:tc>
          <w:tcPr>
            <w:tcW w:w="1560" w:type="dxa"/>
            <w:shd w:val="clear" w:color="auto" w:fill="auto"/>
            <w:vAlign w:val="bottom"/>
          </w:tcPr>
          <w:p w:rsidR="00661470" w:rsidRPr="00E86D88" w:rsidRDefault="00661470" w:rsidP="0066147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34 720,86</w:t>
            </w:r>
          </w:p>
        </w:tc>
        <w:tc>
          <w:tcPr>
            <w:tcW w:w="1417" w:type="dxa"/>
            <w:shd w:val="clear" w:color="auto" w:fill="auto"/>
            <w:vAlign w:val="bottom"/>
          </w:tcPr>
          <w:p w:rsidR="00661470" w:rsidRPr="00E86D88" w:rsidRDefault="00EA7EAF" w:rsidP="0066147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36 340,13</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p>
        </w:tc>
        <w:tc>
          <w:tcPr>
            <w:tcW w:w="1560"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p>
        </w:tc>
        <w:tc>
          <w:tcPr>
            <w:tcW w:w="1417"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p>
        </w:tc>
      </w:tr>
      <w:tr w:rsidR="00661470" w:rsidRPr="00E86D88" w:rsidTr="000067F7">
        <w:tc>
          <w:tcPr>
            <w:tcW w:w="716" w:type="dxa"/>
            <w:vMerge/>
            <w:shd w:val="clear" w:color="auto" w:fill="auto"/>
          </w:tcPr>
          <w:p w:rsidR="00661470" w:rsidRPr="00E86D88" w:rsidRDefault="00661470" w:rsidP="0066147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661470" w:rsidRPr="00E86D88" w:rsidRDefault="00661470" w:rsidP="0066147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661470" w:rsidRPr="00E86D88" w:rsidRDefault="00661470" w:rsidP="0066147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661470" w:rsidRPr="00E86D88" w:rsidRDefault="00661470" w:rsidP="0066147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661470" w:rsidRPr="00E86D88" w:rsidRDefault="00661470" w:rsidP="0066147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37 644,02</w:t>
            </w:r>
          </w:p>
        </w:tc>
        <w:tc>
          <w:tcPr>
            <w:tcW w:w="1560" w:type="dxa"/>
            <w:shd w:val="clear" w:color="auto" w:fill="auto"/>
            <w:vAlign w:val="bottom"/>
          </w:tcPr>
          <w:p w:rsidR="00661470" w:rsidRPr="00E86D88" w:rsidRDefault="00661470" w:rsidP="0066147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34 720,86</w:t>
            </w:r>
          </w:p>
        </w:tc>
        <w:tc>
          <w:tcPr>
            <w:tcW w:w="1417" w:type="dxa"/>
            <w:shd w:val="clear" w:color="auto" w:fill="auto"/>
            <w:vAlign w:val="bottom"/>
          </w:tcPr>
          <w:p w:rsidR="00661470" w:rsidRPr="00E86D88" w:rsidRDefault="00EA7EAF" w:rsidP="0066147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36 340,13</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813460" w:rsidRPr="00E86D88" w:rsidTr="000067F7">
        <w:trPr>
          <w:trHeight w:val="353"/>
        </w:trPr>
        <w:tc>
          <w:tcPr>
            <w:tcW w:w="716" w:type="dxa"/>
            <w:vMerge w:val="restart"/>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1.1</w:t>
            </w:r>
          </w:p>
        </w:tc>
        <w:tc>
          <w:tcPr>
            <w:tcW w:w="3083" w:type="dxa"/>
            <w:vMerge w:val="restart"/>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Основное мероприятие «Ремонт и содержание автомобильных дорог, находящихся в собственности Благодарненского </w:t>
            </w:r>
            <w:r>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w:t>
            </w:r>
            <w:r w:rsidRPr="00E86D88">
              <w:rPr>
                <w:rFonts w:ascii="Times New Roman" w:eastAsia="Times New Roman" w:hAnsi="Times New Roman"/>
                <w:sz w:val="28"/>
                <w:szCs w:val="28"/>
                <w:lang w:eastAsia="ru-RU"/>
              </w:rPr>
              <w:lastRenderedPageBreak/>
              <w:t>Ставропольского края»</w:t>
            </w: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Всего</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37 644,02</w:t>
            </w: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34 720,86</w:t>
            </w:r>
          </w:p>
        </w:tc>
        <w:tc>
          <w:tcPr>
            <w:tcW w:w="1417" w:type="dxa"/>
            <w:shd w:val="clear" w:color="auto" w:fill="auto"/>
            <w:vAlign w:val="bottom"/>
          </w:tcPr>
          <w:p w:rsidR="00813460" w:rsidRPr="00E86D88" w:rsidRDefault="00EA7EAF"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36 340,13</w:t>
            </w:r>
          </w:p>
        </w:tc>
      </w:tr>
      <w:tr w:rsidR="00813460" w:rsidRPr="00E86D88" w:rsidTr="000067F7">
        <w:tc>
          <w:tcPr>
            <w:tcW w:w="716"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бюджетные ассигнования 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37 644,02</w:t>
            </w: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34 720,86</w:t>
            </w:r>
          </w:p>
        </w:tc>
        <w:tc>
          <w:tcPr>
            <w:tcW w:w="1417" w:type="dxa"/>
            <w:shd w:val="clear" w:color="auto" w:fill="auto"/>
            <w:vAlign w:val="bottom"/>
          </w:tcPr>
          <w:p w:rsidR="00813460" w:rsidRPr="00E86D88" w:rsidRDefault="00EA7EAF"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36 340,13</w:t>
            </w:r>
          </w:p>
        </w:tc>
      </w:tr>
      <w:tr w:rsidR="00813460" w:rsidRPr="00E86D88" w:rsidTr="00B643DA">
        <w:trPr>
          <w:trHeight w:val="291"/>
        </w:trPr>
        <w:tc>
          <w:tcPr>
            <w:tcW w:w="716"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813460" w:rsidRPr="00E86D88" w:rsidTr="000067F7">
        <w:tc>
          <w:tcPr>
            <w:tcW w:w="716"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813460" w:rsidRPr="00E86D88" w:rsidTr="000067F7">
        <w:tc>
          <w:tcPr>
            <w:tcW w:w="716"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813460" w:rsidRPr="00E86D88" w:rsidTr="00B643DA">
        <w:trPr>
          <w:trHeight w:val="201"/>
        </w:trPr>
        <w:tc>
          <w:tcPr>
            <w:tcW w:w="716"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813460" w:rsidRPr="00E86D88" w:rsidTr="000067F7">
        <w:tc>
          <w:tcPr>
            <w:tcW w:w="716"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37 644,02</w:t>
            </w: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34 720,86</w:t>
            </w:r>
          </w:p>
        </w:tc>
        <w:tc>
          <w:tcPr>
            <w:tcW w:w="1417" w:type="dxa"/>
            <w:shd w:val="clear" w:color="auto" w:fill="auto"/>
            <w:vAlign w:val="bottom"/>
          </w:tcPr>
          <w:p w:rsidR="00813460" w:rsidRPr="00E86D88" w:rsidRDefault="00EA7EAF"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36 340,13</w:t>
            </w:r>
          </w:p>
        </w:tc>
      </w:tr>
      <w:tr w:rsidR="00813460" w:rsidRPr="00E86D88" w:rsidTr="000067F7">
        <w:tc>
          <w:tcPr>
            <w:tcW w:w="716"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p>
        </w:tc>
        <w:tc>
          <w:tcPr>
            <w:tcW w:w="1417"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p>
        </w:tc>
      </w:tr>
      <w:tr w:rsidR="00813460" w:rsidRPr="00E86D88" w:rsidTr="000067F7">
        <w:tc>
          <w:tcPr>
            <w:tcW w:w="716"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37 644,02</w:t>
            </w: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34 720,86</w:t>
            </w:r>
          </w:p>
        </w:tc>
        <w:tc>
          <w:tcPr>
            <w:tcW w:w="1417" w:type="dxa"/>
            <w:shd w:val="clear" w:color="auto" w:fill="auto"/>
            <w:vAlign w:val="bottom"/>
          </w:tcPr>
          <w:p w:rsidR="00813460" w:rsidRPr="00E86D88" w:rsidRDefault="00EA7EAF"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36 340,13</w:t>
            </w:r>
          </w:p>
        </w:tc>
      </w:tr>
      <w:tr w:rsidR="00813460" w:rsidRPr="00E86D88" w:rsidTr="000067F7">
        <w:tc>
          <w:tcPr>
            <w:tcW w:w="716"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813460" w:rsidRPr="00E86D88" w:rsidTr="000067F7">
        <w:tc>
          <w:tcPr>
            <w:tcW w:w="716"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val="restart"/>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p>
        </w:tc>
        <w:tc>
          <w:tcPr>
            <w:tcW w:w="3083" w:type="dxa"/>
            <w:vMerge w:val="restart"/>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Капитальный ремонт и ремонт автомобильных дорог общего пользования местного значения</w:t>
            </w: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бюджетные ассигнования 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val="restart"/>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p>
        </w:tc>
        <w:tc>
          <w:tcPr>
            <w:tcW w:w="3083" w:type="dxa"/>
            <w:vMerge w:val="restart"/>
            <w:shd w:val="clear" w:color="auto" w:fill="auto"/>
          </w:tcPr>
          <w:p w:rsidR="000A2706" w:rsidRDefault="000A2706" w:rsidP="000A2706">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CC3C1E">
              <w:rPr>
                <w:rFonts w:ascii="Times New Roman" w:eastAsia="Times New Roman" w:hAnsi="Times New Roman" w:cs="Times New Roman"/>
                <w:sz w:val="28"/>
                <w:szCs w:val="28"/>
                <w:lang w:eastAsia="ru-RU"/>
              </w:rPr>
              <w:t>Капитальный ремонт и ремонт автомобильных дорог общего пользования местного значения, ведущих к муниципальным общеобразовательным организациям</w:t>
            </w:r>
          </w:p>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бюджетные ассигнования 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B643DA">
        <w:trPr>
          <w:trHeight w:val="230"/>
        </w:trPr>
        <w:tc>
          <w:tcPr>
            <w:tcW w:w="716" w:type="dxa"/>
            <w:vMerge w:val="restart"/>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2.</w:t>
            </w:r>
          </w:p>
        </w:tc>
        <w:tc>
          <w:tcPr>
            <w:tcW w:w="3083" w:type="dxa"/>
            <w:vMerge w:val="restart"/>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Подпрограмма «Развитие жилищно-коммунального хозяйства»</w:t>
            </w: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CC4BE9" w:rsidRPr="00E86D88" w:rsidRDefault="005616BC" w:rsidP="00CC4BE9">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8 125,81</w:t>
            </w:r>
          </w:p>
        </w:tc>
        <w:tc>
          <w:tcPr>
            <w:tcW w:w="1560" w:type="dxa"/>
            <w:shd w:val="clear" w:color="auto" w:fill="auto"/>
            <w:vAlign w:val="bottom"/>
          </w:tcPr>
          <w:p w:rsidR="00CC4BE9" w:rsidRPr="00E86D88" w:rsidRDefault="005616BC" w:rsidP="00CC4BE9">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3 164,41</w:t>
            </w:r>
          </w:p>
        </w:tc>
        <w:tc>
          <w:tcPr>
            <w:tcW w:w="1417" w:type="dxa"/>
            <w:shd w:val="clear" w:color="auto" w:fill="auto"/>
            <w:vAlign w:val="bottom"/>
          </w:tcPr>
          <w:p w:rsidR="00CC4BE9" w:rsidRPr="00E86D88" w:rsidRDefault="005616BC" w:rsidP="00CC4BE9">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3 181,18</w:t>
            </w:r>
          </w:p>
        </w:tc>
      </w:tr>
      <w:tr w:rsidR="00257463" w:rsidRPr="00E86D88" w:rsidTr="000067F7">
        <w:trPr>
          <w:trHeight w:val="683"/>
        </w:trPr>
        <w:tc>
          <w:tcPr>
            <w:tcW w:w="716" w:type="dxa"/>
            <w:vMerge/>
            <w:shd w:val="clear" w:color="auto" w:fill="auto"/>
          </w:tcPr>
          <w:p w:rsidR="00257463" w:rsidRPr="00E86D88" w:rsidRDefault="00257463" w:rsidP="00257463">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57463" w:rsidRPr="00E86D88" w:rsidRDefault="00257463" w:rsidP="00257463">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57463" w:rsidRPr="00E86D88" w:rsidRDefault="00257463" w:rsidP="0025746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О СК, в т.ч.</w:t>
            </w:r>
          </w:p>
        </w:tc>
        <w:tc>
          <w:tcPr>
            <w:tcW w:w="1701" w:type="dxa"/>
            <w:shd w:val="clear" w:color="auto" w:fill="auto"/>
            <w:vAlign w:val="bottom"/>
          </w:tcPr>
          <w:p w:rsidR="00257463" w:rsidRPr="00E86D88" w:rsidRDefault="005616BC" w:rsidP="00257463">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8 125,81</w:t>
            </w:r>
          </w:p>
        </w:tc>
        <w:tc>
          <w:tcPr>
            <w:tcW w:w="1560" w:type="dxa"/>
            <w:shd w:val="clear" w:color="auto" w:fill="auto"/>
            <w:vAlign w:val="bottom"/>
          </w:tcPr>
          <w:p w:rsidR="00257463" w:rsidRPr="00E86D88" w:rsidRDefault="005616BC" w:rsidP="00257463">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3 164,41</w:t>
            </w:r>
          </w:p>
        </w:tc>
        <w:tc>
          <w:tcPr>
            <w:tcW w:w="1417" w:type="dxa"/>
            <w:shd w:val="clear" w:color="auto" w:fill="auto"/>
            <w:vAlign w:val="bottom"/>
          </w:tcPr>
          <w:p w:rsidR="00257463" w:rsidRPr="00E86D88" w:rsidRDefault="005616BC" w:rsidP="00257463">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3 181,18</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5 468,55</w:t>
            </w:r>
          </w:p>
        </w:tc>
        <w:tc>
          <w:tcPr>
            <w:tcW w:w="1560" w:type="dxa"/>
            <w:shd w:val="clear" w:color="auto" w:fill="auto"/>
            <w:vAlign w:val="bottom"/>
          </w:tcPr>
          <w:p w:rsidR="00CC4BE9" w:rsidRPr="00E86D88" w:rsidRDefault="005616BC"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755,23</w:t>
            </w:r>
          </w:p>
        </w:tc>
        <w:tc>
          <w:tcPr>
            <w:tcW w:w="1417" w:type="dxa"/>
            <w:shd w:val="clear" w:color="auto" w:fill="auto"/>
            <w:vAlign w:val="bottom"/>
          </w:tcPr>
          <w:p w:rsidR="00CC4BE9" w:rsidRPr="00E86D88" w:rsidRDefault="005616BC"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771,16</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w:t>
            </w:r>
            <w:r w:rsidR="00257463">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701"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5 468,55</w:t>
            </w:r>
          </w:p>
        </w:tc>
        <w:tc>
          <w:tcPr>
            <w:tcW w:w="1560" w:type="dxa"/>
            <w:shd w:val="clear" w:color="auto" w:fill="auto"/>
            <w:vAlign w:val="bottom"/>
          </w:tcPr>
          <w:p w:rsidR="00CC4BE9" w:rsidRPr="00E86D88" w:rsidRDefault="005616BC"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755,23</w:t>
            </w:r>
          </w:p>
        </w:tc>
        <w:tc>
          <w:tcPr>
            <w:tcW w:w="1417" w:type="dxa"/>
            <w:shd w:val="clear" w:color="auto" w:fill="auto"/>
            <w:vAlign w:val="bottom"/>
          </w:tcPr>
          <w:p w:rsidR="00CC4BE9" w:rsidRPr="00E86D88" w:rsidRDefault="005616BC"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771,16</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CC4BE9" w:rsidRPr="00E86D88" w:rsidRDefault="005616BC"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2 657,26</w:t>
            </w:r>
          </w:p>
        </w:tc>
        <w:tc>
          <w:tcPr>
            <w:tcW w:w="1560"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2 409,18</w:t>
            </w:r>
          </w:p>
        </w:tc>
        <w:tc>
          <w:tcPr>
            <w:tcW w:w="1417"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2 410,02</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r>
      <w:tr w:rsidR="00257463" w:rsidRPr="00E86D88" w:rsidTr="000067F7">
        <w:tc>
          <w:tcPr>
            <w:tcW w:w="716" w:type="dxa"/>
            <w:vMerge/>
            <w:shd w:val="clear" w:color="auto" w:fill="auto"/>
          </w:tcPr>
          <w:p w:rsidR="00257463" w:rsidRPr="00E86D88" w:rsidRDefault="00257463" w:rsidP="00257463">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57463" w:rsidRPr="00E86D88" w:rsidRDefault="00257463" w:rsidP="00257463">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57463" w:rsidRPr="00E86D88" w:rsidRDefault="00257463" w:rsidP="0025746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701" w:type="dxa"/>
            <w:shd w:val="clear" w:color="auto" w:fill="auto"/>
            <w:vAlign w:val="bottom"/>
          </w:tcPr>
          <w:p w:rsidR="00257463" w:rsidRPr="00E86D88" w:rsidRDefault="005616BC" w:rsidP="0025746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2 657,26</w:t>
            </w:r>
          </w:p>
        </w:tc>
        <w:tc>
          <w:tcPr>
            <w:tcW w:w="1560" w:type="dxa"/>
            <w:shd w:val="clear" w:color="auto" w:fill="auto"/>
            <w:vAlign w:val="bottom"/>
          </w:tcPr>
          <w:p w:rsidR="00257463" w:rsidRPr="00E86D88" w:rsidRDefault="00257463" w:rsidP="0025746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2 409,18</w:t>
            </w:r>
          </w:p>
        </w:tc>
        <w:tc>
          <w:tcPr>
            <w:tcW w:w="1417" w:type="dxa"/>
            <w:shd w:val="clear" w:color="auto" w:fill="auto"/>
            <w:vAlign w:val="bottom"/>
          </w:tcPr>
          <w:p w:rsidR="00257463" w:rsidRPr="00E86D88" w:rsidRDefault="00257463" w:rsidP="0025746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2 410,02</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CC4BE9" w:rsidRPr="00E86D88" w:rsidRDefault="00CC4BE9" w:rsidP="00CC4BE9">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val="restart"/>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2.1.</w:t>
            </w:r>
          </w:p>
        </w:tc>
        <w:tc>
          <w:tcPr>
            <w:tcW w:w="3083" w:type="dxa"/>
            <w:vMerge w:val="restart"/>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Основное мероприятие «Развитие коммунального хозяйства»</w:t>
            </w: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r>
      <w:tr w:rsidR="00CC4BE9" w:rsidRPr="00E86D88" w:rsidTr="000067F7">
        <w:trPr>
          <w:trHeight w:val="663"/>
        </w:trPr>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О СК, в т.ч.</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CC4BE9" w:rsidRPr="00E86D88" w:rsidRDefault="00EA7AEF"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CC4BE9" w:rsidRPr="00E86D88" w:rsidRDefault="00EA7AEF"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CC4BE9" w:rsidRPr="00E86D88" w:rsidRDefault="00EA7AEF"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5616BC" w:rsidRPr="00E86D88" w:rsidTr="000067F7">
        <w:tc>
          <w:tcPr>
            <w:tcW w:w="716" w:type="dxa"/>
            <w:vMerge/>
            <w:shd w:val="clear" w:color="auto" w:fill="auto"/>
          </w:tcPr>
          <w:p w:rsidR="005616BC" w:rsidRPr="00E86D88" w:rsidRDefault="005616BC" w:rsidP="005616BC">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616BC" w:rsidRPr="00E86D88" w:rsidRDefault="005616BC" w:rsidP="005616BC">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5616BC" w:rsidRPr="00E86D88" w:rsidRDefault="005616BC" w:rsidP="005616BC">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701" w:type="dxa"/>
            <w:shd w:val="clear" w:color="auto" w:fill="auto"/>
            <w:vAlign w:val="bottom"/>
          </w:tcPr>
          <w:p w:rsidR="005616BC" w:rsidRDefault="005616BC" w:rsidP="005616BC">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5616BC" w:rsidRDefault="005616BC" w:rsidP="005616BC">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5616BC" w:rsidRDefault="005616BC" w:rsidP="005616BC">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E86D88">
              <w:rPr>
                <w:rFonts w:ascii="Times New Roman" w:eastAsia="Times New Roman" w:hAnsi="Times New Roman"/>
                <w:sz w:val="28"/>
                <w:szCs w:val="28"/>
                <w:lang w:eastAsia="ru-RU"/>
              </w:rPr>
              <w:lastRenderedPageBreak/>
              <w:t>2.2.</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Основное мероприятие «Жилищный фонд муниципального образования»</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7 954,89</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2 993,49</w:t>
            </w:r>
          </w:p>
        </w:tc>
        <w:tc>
          <w:tcPr>
            <w:tcW w:w="1417"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3 010,26</w:t>
            </w:r>
          </w:p>
        </w:tc>
      </w:tr>
      <w:tr w:rsidR="001B3BA4" w:rsidRPr="00E86D88" w:rsidTr="000067F7">
        <w:tc>
          <w:tcPr>
            <w:tcW w:w="716"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О СК, в т.ч.</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7 954,89</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2 993,49</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3 010,26</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5 468,55</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755,23</w:t>
            </w:r>
          </w:p>
        </w:tc>
        <w:tc>
          <w:tcPr>
            <w:tcW w:w="1417"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771,16</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5 468,55</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755,23</w:t>
            </w:r>
          </w:p>
        </w:tc>
        <w:tc>
          <w:tcPr>
            <w:tcW w:w="1417"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771,16</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2 486,34</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2 238,26</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2 239,10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rPr>
          <w:trHeight w:val="711"/>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EA7AEF" w:rsidRPr="00E86D88" w:rsidTr="002B775D">
        <w:trPr>
          <w:trHeight w:val="367"/>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2B775D">
        <w:trPr>
          <w:trHeight w:val="273"/>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701"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2 486,34</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2 238,26</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2 239,10</w:t>
            </w:r>
          </w:p>
        </w:tc>
      </w:tr>
      <w:tr w:rsidR="00EA7AEF" w:rsidRPr="00E86D88" w:rsidTr="000067F7">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vAlign w:val="bottom"/>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B720F6">
        <w:trPr>
          <w:trHeight w:val="266"/>
        </w:trPr>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Pr>
                <w:rFonts w:ascii="Times New Roman" w:eastAsia="Times New Roman" w:hAnsi="Times New Roman"/>
                <w:sz w:val="28"/>
                <w:szCs w:val="28"/>
                <w:highlight w:val="yellow"/>
                <w:lang w:eastAsia="ru-RU"/>
              </w:rPr>
              <w:t>2.3</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F12C0B">
              <w:rPr>
                <w:rFonts w:ascii="Times New Roman" w:eastAsia="Times New Roman" w:hAnsi="Times New Roman"/>
                <w:sz w:val="28"/>
                <w:szCs w:val="28"/>
                <w:lang w:eastAsia="ru-RU"/>
              </w:rPr>
              <w:t>Предоставление молодым семьям социальных выплат на приобретение (строительство) жилья</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5 576,37</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794,97</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811,75</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О СК, в т.ч.</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5 576,37</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794,97</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811,75</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5 468,55</w:t>
            </w:r>
          </w:p>
        </w:tc>
        <w:tc>
          <w:tcPr>
            <w:tcW w:w="1560" w:type="dxa"/>
            <w:shd w:val="clear" w:color="auto" w:fill="auto"/>
            <w:vAlign w:val="bottom"/>
          </w:tcPr>
          <w:p w:rsidR="00EA7AEF" w:rsidRPr="00E86D88" w:rsidRDefault="001B3BA4" w:rsidP="00EA7AEF">
            <w:pPr>
              <w:spacing w:after="0" w:line="240" w:lineRule="auto"/>
              <w:jc w:val="right"/>
              <w:rPr>
                <w:rFonts w:ascii="Times New Roman" w:hAnsi="Times New Roman"/>
                <w:sz w:val="28"/>
                <w:szCs w:val="28"/>
              </w:rPr>
            </w:pPr>
            <w:r>
              <w:rPr>
                <w:rFonts w:ascii="Times New Roman" w:hAnsi="Times New Roman"/>
                <w:sz w:val="28"/>
                <w:szCs w:val="28"/>
              </w:rPr>
              <w:t>755,23</w:t>
            </w:r>
          </w:p>
        </w:tc>
        <w:tc>
          <w:tcPr>
            <w:tcW w:w="1417" w:type="dxa"/>
            <w:shd w:val="clear" w:color="auto" w:fill="auto"/>
            <w:vAlign w:val="bottom"/>
          </w:tcPr>
          <w:p w:rsidR="00EA7AEF" w:rsidRPr="00E86D88" w:rsidRDefault="001B3BA4" w:rsidP="00EA7AEF">
            <w:pPr>
              <w:spacing w:after="0" w:line="240" w:lineRule="auto"/>
              <w:jc w:val="right"/>
              <w:rPr>
                <w:rFonts w:ascii="Times New Roman" w:hAnsi="Times New Roman"/>
                <w:sz w:val="28"/>
                <w:szCs w:val="28"/>
              </w:rPr>
            </w:pPr>
            <w:r>
              <w:rPr>
                <w:rFonts w:ascii="Times New Roman" w:hAnsi="Times New Roman"/>
                <w:sz w:val="28"/>
                <w:szCs w:val="28"/>
              </w:rPr>
              <w:t>771,16</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5 468,55</w:t>
            </w:r>
          </w:p>
        </w:tc>
        <w:tc>
          <w:tcPr>
            <w:tcW w:w="1560" w:type="dxa"/>
            <w:shd w:val="clear" w:color="auto" w:fill="auto"/>
            <w:vAlign w:val="bottom"/>
          </w:tcPr>
          <w:p w:rsidR="00EA7AEF" w:rsidRPr="00E86D88" w:rsidRDefault="001B3BA4" w:rsidP="00EA7AEF">
            <w:pPr>
              <w:spacing w:after="0" w:line="240" w:lineRule="auto"/>
              <w:jc w:val="right"/>
              <w:rPr>
                <w:rFonts w:ascii="Times New Roman" w:hAnsi="Times New Roman"/>
                <w:sz w:val="28"/>
                <w:szCs w:val="28"/>
              </w:rPr>
            </w:pPr>
            <w:r>
              <w:rPr>
                <w:rFonts w:ascii="Times New Roman" w:hAnsi="Times New Roman"/>
                <w:sz w:val="28"/>
                <w:szCs w:val="28"/>
              </w:rPr>
              <w:t>755,23</w:t>
            </w:r>
          </w:p>
        </w:tc>
        <w:tc>
          <w:tcPr>
            <w:tcW w:w="1417" w:type="dxa"/>
            <w:shd w:val="clear" w:color="auto" w:fill="auto"/>
            <w:vAlign w:val="bottom"/>
          </w:tcPr>
          <w:p w:rsidR="00EA7AEF" w:rsidRPr="00E86D88" w:rsidRDefault="001B3BA4" w:rsidP="00EA7AEF">
            <w:pPr>
              <w:spacing w:after="0" w:line="240" w:lineRule="auto"/>
              <w:jc w:val="right"/>
              <w:rPr>
                <w:rFonts w:ascii="Times New Roman" w:hAnsi="Times New Roman"/>
                <w:sz w:val="28"/>
                <w:szCs w:val="28"/>
              </w:rPr>
            </w:pPr>
            <w:r>
              <w:rPr>
                <w:rFonts w:ascii="Times New Roman" w:hAnsi="Times New Roman"/>
                <w:sz w:val="28"/>
                <w:szCs w:val="28"/>
              </w:rPr>
              <w:t>771,16</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287,82</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39,75</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40,59</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287,82</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39,75</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40,59</w:t>
            </w:r>
          </w:p>
        </w:tc>
      </w:tr>
      <w:tr w:rsidR="00EA7AEF" w:rsidRPr="00E86D88" w:rsidTr="000067F7">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vAlign w:val="bottom"/>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E86D88">
              <w:rPr>
                <w:rFonts w:ascii="Times New Roman" w:eastAsia="Times New Roman" w:hAnsi="Times New Roman"/>
                <w:sz w:val="28"/>
                <w:szCs w:val="28"/>
                <w:lang w:eastAsia="ru-RU"/>
              </w:rPr>
              <w:t>3</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Подпрограмма «Благоустройство территории Благодарненского </w:t>
            </w:r>
            <w:r>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67 276,01</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20 896,35</w:t>
            </w:r>
          </w:p>
        </w:tc>
        <w:tc>
          <w:tcPr>
            <w:tcW w:w="1417"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21 747,92</w:t>
            </w:r>
          </w:p>
        </w:tc>
      </w:tr>
      <w:tr w:rsidR="00EA7AEF" w:rsidRPr="00E86D88" w:rsidTr="00D142B3">
        <w:trPr>
          <w:trHeight w:val="698"/>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О СК, в т.ч.</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67 276,01</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20 896,35</w:t>
            </w:r>
          </w:p>
        </w:tc>
        <w:tc>
          <w:tcPr>
            <w:tcW w:w="1417"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21 747,92</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18 000,00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D142B3">
              <w:rPr>
                <w:rFonts w:ascii="Times New Roman" w:eastAsia="Times New Roman" w:hAnsi="Times New Roman" w:cs="Times New Roman"/>
                <w:sz w:val="28"/>
                <w:szCs w:val="28"/>
                <w:lang w:eastAsia="ru-RU"/>
              </w:rPr>
              <w:t>ответственному исполнителю управлению по делам территорий АБМО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18 000,00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УК АБМО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49 276,01</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20 896,35</w:t>
            </w:r>
          </w:p>
        </w:tc>
        <w:tc>
          <w:tcPr>
            <w:tcW w:w="1417"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21 744,92</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w:t>
            </w:r>
            <w:r>
              <w:rPr>
                <w:rFonts w:ascii="Times New Roman" w:eastAsia="Times New Roman" w:hAnsi="Times New Roman" w:cs="Times New Roman"/>
                <w:sz w:val="28"/>
                <w:szCs w:val="28"/>
                <w:lang w:eastAsia="ru-RU"/>
              </w:rPr>
              <w:t>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41 866,47</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20 694,48</w:t>
            </w:r>
          </w:p>
        </w:tc>
        <w:tc>
          <w:tcPr>
            <w:tcW w:w="1417"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21 546,04</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D142B3">
              <w:rPr>
                <w:rFonts w:ascii="Times New Roman" w:eastAsia="Times New Roman" w:hAnsi="Times New Roman" w:cs="Times New Roman"/>
                <w:sz w:val="28"/>
                <w:szCs w:val="28"/>
                <w:lang w:eastAsia="ru-RU"/>
              </w:rPr>
              <w:t>УК АБМО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7 409,54</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201,88</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201,88</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E86D88">
              <w:rPr>
                <w:rFonts w:ascii="Times New Roman" w:eastAsia="Times New Roman" w:hAnsi="Times New Roman"/>
                <w:sz w:val="28"/>
                <w:szCs w:val="28"/>
                <w:lang w:eastAsia="ru-RU"/>
              </w:rPr>
              <w:t>3.1</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Основное мероприятие «Благоустройство территории муниципального образования»</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67 276,01</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20 896,35</w:t>
            </w:r>
          </w:p>
        </w:tc>
        <w:tc>
          <w:tcPr>
            <w:tcW w:w="1417"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21 747,92</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О СК, в т.ч.</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67 276,01</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20 896,35</w:t>
            </w:r>
          </w:p>
        </w:tc>
        <w:tc>
          <w:tcPr>
            <w:tcW w:w="1417"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21 747,92</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18 000,00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D142B3">
              <w:rPr>
                <w:rFonts w:ascii="Times New Roman" w:eastAsia="Times New Roman" w:hAnsi="Times New Roman" w:cs="Times New Roman"/>
                <w:sz w:val="28"/>
                <w:szCs w:val="28"/>
                <w:lang w:eastAsia="ru-RU"/>
              </w:rPr>
              <w:t>ответственному исполнителю управлению по делам территорий АБМО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18 000,00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УК АБМО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49 276,01</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20 896,35</w:t>
            </w:r>
          </w:p>
        </w:tc>
        <w:tc>
          <w:tcPr>
            <w:tcW w:w="1417" w:type="dxa"/>
            <w:shd w:val="clear" w:color="auto" w:fill="auto"/>
            <w:vAlign w:val="bottom"/>
          </w:tcPr>
          <w:p w:rsidR="00EA7AEF" w:rsidRPr="00E86D88" w:rsidRDefault="00EA7AEF" w:rsidP="00473B1B">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w:t>
            </w:r>
            <w:r w:rsidR="00473B1B">
              <w:rPr>
                <w:rFonts w:ascii="Times New Roman" w:hAnsi="Times New Roman"/>
                <w:sz w:val="28"/>
                <w:szCs w:val="28"/>
              </w:rPr>
              <w:t> 747,92</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w:t>
            </w:r>
            <w:r>
              <w:rPr>
                <w:rFonts w:ascii="Times New Roman" w:eastAsia="Times New Roman" w:hAnsi="Times New Roman" w:cs="Times New Roman"/>
                <w:sz w:val="28"/>
                <w:szCs w:val="28"/>
                <w:lang w:eastAsia="ru-RU"/>
              </w:rPr>
              <w:t>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41 866,47</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20 694,47</w:t>
            </w:r>
          </w:p>
        </w:tc>
        <w:tc>
          <w:tcPr>
            <w:tcW w:w="1417" w:type="dxa"/>
            <w:shd w:val="clear" w:color="auto" w:fill="auto"/>
            <w:vAlign w:val="bottom"/>
          </w:tcPr>
          <w:p w:rsidR="00EA7AEF" w:rsidRPr="00E86D88" w:rsidRDefault="001B3BA4" w:rsidP="00473B1B">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w:t>
            </w:r>
            <w:r w:rsidR="00473B1B">
              <w:rPr>
                <w:rFonts w:ascii="Times New Roman" w:hAnsi="Times New Roman"/>
                <w:sz w:val="28"/>
                <w:szCs w:val="28"/>
              </w:rPr>
              <w:t> 747,92</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D142B3">
              <w:rPr>
                <w:rFonts w:ascii="Times New Roman" w:eastAsia="Times New Roman" w:hAnsi="Times New Roman" w:cs="Times New Roman"/>
                <w:sz w:val="28"/>
                <w:szCs w:val="28"/>
                <w:lang w:eastAsia="ru-RU"/>
              </w:rPr>
              <w:t>УК АБМО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7 409,54</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201,88</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201,88</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4</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Подпрограмма «Пешеходный переход»</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О СК, в т.ч.</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375887">
              <w:rPr>
                <w:rFonts w:ascii="Times New Roman" w:eastAsia="Times New Roman" w:hAnsi="Times New Roman" w:cs="Times New Roman"/>
                <w:sz w:val="28"/>
                <w:szCs w:val="28"/>
                <w:lang w:eastAsia="ru-RU"/>
              </w:rPr>
              <w:t>ответственному исполнителю управлению по делам территорий АБМО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4.1</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Основное мероприятие «Ремонт и содержание пешеходных переходов, находящихся в собственности Благодарненского </w:t>
            </w:r>
            <w:r>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О СК, в т.ч.</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w:t>
            </w:r>
            <w:r>
              <w:rPr>
                <w:rFonts w:ascii="Times New Roman" w:eastAsia="Times New Roman" w:hAnsi="Times New Roman" w:cs="Times New Roman"/>
                <w:sz w:val="28"/>
                <w:szCs w:val="28"/>
                <w:lang w:eastAsia="ru-RU"/>
              </w:rPr>
              <w:t>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5</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Подпрограмма «Остановки»</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О СК, в т.ч.</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территорий</w:t>
            </w:r>
            <w:r>
              <w:rPr>
                <w:rFonts w:ascii="Times New Roman" w:eastAsia="Times New Roman" w:hAnsi="Times New Roman" w:cs="Times New Roman"/>
                <w:sz w:val="28"/>
                <w:szCs w:val="28"/>
                <w:lang w:eastAsia="ru-RU"/>
              </w:rPr>
              <w:t xml:space="preserve">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5.1</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Основное мероприятие «Ремонт и содержание остановок общественного транспорта, находящихся в собственности Благодарненского </w:t>
            </w:r>
            <w:r>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О СК, в т.ч.</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val="restart"/>
            <w:shd w:val="clear" w:color="auto" w:fill="auto"/>
          </w:tcPr>
          <w:p w:rsidR="00EA7AEF" w:rsidRPr="00831C46"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831C46">
              <w:rPr>
                <w:rFonts w:ascii="Times New Roman" w:eastAsia="Times New Roman" w:hAnsi="Times New Roman"/>
                <w:sz w:val="28"/>
                <w:szCs w:val="28"/>
                <w:lang w:eastAsia="ru-RU"/>
              </w:rPr>
              <w:t>6</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831C46">
              <w:rPr>
                <w:rFonts w:ascii="Times New Roman" w:eastAsia="Times New Roman" w:hAnsi="Times New Roman"/>
                <w:sz w:val="28"/>
                <w:szCs w:val="28"/>
                <w:lang w:eastAsia="ru-RU"/>
              </w:rPr>
              <w:t>Подпрограмма "Организация муниципальных перевозок"</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9 375,00</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831C46" w:rsidRDefault="001B3BA4" w:rsidP="001B3BA4">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О СК, в т.ч.</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9 375,00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831C46" w:rsidRDefault="001B3BA4" w:rsidP="001B3BA4">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831C46" w:rsidRDefault="001B3BA4" w:rsidP="001B3BA4">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1B3BA4" w:rsidRPr="00E86D88" w:rsidRDefault="001B3BA4" w:rsidP="001B3BA4">
            <w:pPr>
              <w:spacing w:after="0" w:line="240" w:lineRule="auto"/>
              <w:jc w:val="right"/>
              <w:rPr>
                <w:rFonts w:ascii="Times New Roman" w:hAnsi="Times New Roman"/>
                <w:sz w:val="28"/>
                <w:szCs w:val="28"/>
              </w:rPr>
            </w:pP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831C46" w:rsidRDefault="001B3BA4" w:rsidP="001B3BA4">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831C46" w:rsidRDefault="001B3BA4" w:rsidP="001B3BA4">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9 375,00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831C46" w:rsidRDefault="001B3BA4" w:rsidP="001B3BA4">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9 375,00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831C46" w:rsidRDefault="001B3BA4" w:rsidP="001B3BA4">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9 375,00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val="restart"/>
            <w:shd w:val="clear" w:color="auto" w:fill="auto"/>
          </w:tcPr>
          <w:p w:rsidR="001B3BA4" w:rsidRPr="00831C46" w:rsidRDefault="001B3BA4" w:rsidP="001B3BA4">
            <w:pPr>
              <w:autoSpaceDE w:val="0"/>
              <w:autoSpaceDN w:val="0"/>
              <w:adjustRightInd w:val="0"/>
              <w:spacing w:line="240" w:lineRule="auto"/>
              <w:outlineLvl w:val="2"/>
              <w:rPr>
                <w:rFonts w:ascii="Times New Roman" w:eastAsia="Times New Roman" w:hAnsi="Times New Roman"/>
                <w:sz w:val="28"/>
                <w:szCs w:val="28"/>
                <w:lang w:eastAsia="ru-RU"/>
              </w:rPr>
            </w:pPr>
            <w:r w:rsidRPr="00831C46">
              <w:rPr>
                <w:rFonts w:ascii="Times New Roman" w:eastAsia="Times New Roman" w:hAnsi="Times New Roman"/>
                <w:sz w:val="28"/>
                <w:szCs w:val="28"/>
                <w:lang w:eastAsia="ru-RU"/>
              </w:rPr>
              <w:t>6.1</w:t>
            </w:r>
          </w:p>
        </w:tc>
        <w:tc>
          <w:tcPr>
            <w:tcW w:w="3083" w:type="dxa"/>
            <w:vMerge w:val="restart"/>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831C46">
              <w:rPr>
                <w:rFonts w:ascii="Times New Roman" w:eastAsia="Times New Roman" w:hAnsi="Times New Roman"/>
                <w:sz w:val="28"/>
                <w:szCs w:val="28"/>
                <w:lang w:eastAsia="ru-RU"/>
              </w:rPr>
              <w:t>Основное мероприятие "Муниципальные перевозки"</w:t>
            </w: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9 375,00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О СК, в т.ч.</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9 375,00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1B3BA4" w:rsidRPr="00E86D88" w:rsidRDefault="001B3BA4" w:rsidP="001B3BA4">
            <w:pPr>
              <w:spacing w:after="0" w:line="240" w:lineRule="auto"/>
              <w:jc w:val="right"/>
              <w:rPr>
                <w:rFonts w:ascii="Times New Roman" w:hAnsi="Times New Roman"/>
                <w:sz w:val="28"/>
                <w:szCs w:val="28"/>
              </w:rPr>
            </w:pP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9 375,00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9 375,00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9 375,00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EA7AEF" w:rsidRPr="00E86D88" w:rsidTr="000067F7">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Подпрограмма «Обеспечение реализации программы «Развитие жилищно-коммунального хозяйства и дорожной инфраструктуры» и общепрограммные мероприятия»</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О СК, в т.ч.</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r>
      <w:tr w:rsidR="00EA7AEF" w:rsidRPr="00E86D88" w:rsidTr="000067F7">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Pr="00E86D88">
              <w:rPr>
                <w:rFonts w:ascii="Times New Roman" w:eastAsia="Times New Roman" w:hAnsi="Times New Roman"/>
                <w:sz w:val="28"/>
                <w:szCs w:val="28"/>
                <w:lang w:eastAsia="ru-RU"/>
              </w:rPr>
              <w:t>.1</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Основное мероприятие «Обеспечение реализации Программы»</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О СК, в т.ч.</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т.ч.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r>
    </w:tbl>
    <w:p w:rsidR="00A20ACA" w:rsidRPr="00E86D88" w:rsidRDefault="00A20ACA"/>
    <w:p w:rsidR="00480BCE" w:rsidRPr="00E86D88" w:rsidRDefault="00480BCE"/>
    <w:p w:rsidR="00480BCE" w:rsidRPr="00E86D88" w:rsidRDefault="00480BCE"/>
    <w:p w:rsidR="00A20ACA" w:rsidRPr="00E86D88" w:rsidRDefault="00A20ACA"/>
    <w:p w:rsidR="00A20ACA" w:rsidRDefault="00A20ACA"/>
    <w:p w:rsidR="00831C46" w:rsidRDefault="00831C46"/>
    <w:p w:rsidR="00831C46" w:rsidRDefault="00831C46"/>
    <w:p w:rsidR="003D10BD" w:rsidRDefault="003D10BD"/>
    <w:p w:rsidR="003D10BD" w:rsidRDefault="003D10BD"/>
    <w:p w:rsidR="003D10BD" w:rsidRDefault="003D10BD"/>
    <w:p w:rsidR="00445DBE" w:rsidRDefault="001B3BA4" w:rsidP="001B3BA4">
      <w:pPr>
        <w:tabs>
          <w:tab w:val="left" w:pos="9735"/>
        </w:tabs>
      </w:pPr>
      <w:r>
        <w:tab/>
      </w:r>
    </w:p>
    <w:p w:rsidR="00445DBE" w:rsidRDefault="00445DBE"/>
    <w:p w:rsidR="00EB4B70" w:rsidRPr="00E86D88" w:rsidRDefault="00EB4B70"/>
    <w:tbl>
      <w:tblPr>
        <w:tblW w:w="14317" w:type="dxa"/>
        <w:tblLook w:val="04A0" w:firstRow="1" w:lastRow="0" w:firstColumn="1" w:lastColumn="0" w:noHBand="0" w:noVBand="1"/>
      </w:tblPr>
      <w:tblGrid>
        <w:gridCol w:w="7251"/>
        <w:gridCol w:w="7066"/>
      </w:tblGrid>
      <w:tr w:rsidR="00A20ACA" w:rsidRPr="00E86D88" w:rsidTr="00A20ACA">
        <w:tc>
          <w:tcPr>
            <w:tcW w:w="7251" w:type="dxa"/>
            <w:shd w:val="clear" w:color="auto" w:fill="auto"/>
          </w:tcPr>
          <w:p w:rsidR="00A20ACA" w:rsidRPr="00E86D88" w:rsidRDefault="00A20ACA" w:rsidP="00A20ACA">
            <w:pPr>
              <w:autoSpaceDE w:val="0"/>
              <w:autoSpaceDN w:val="0"/>
              <w:adjustRightInd w:val="0"/>
              <w:spacing w:after="0" w:line="240" w:lineRule="exact"/>
              <w:jc w:val="center"/>
              <w:outlineLvl w:val="2"/>
              <w:rPr>
                <w:rFonts w:ascii="Times New Roman" w:eastAsia="Calibri" w:hAnsi="Times New Roman" w:cs="Times New Roman"/>
                <w:caps/>
                <w:sz w:val="28"/>
                <w:szCs w:val="28"/>
              </w:rPr>
            </w:pPr>
          </w:p>
        </w:tc>
        <w:tc>
          <w:tcPr>
            <w:tcW w:w="7066" w:type="dxa"/>
            <w:shd w:val="clear" w:color="auto" w:fill="auto"/>
          </w:tcPr>
          <w:p w:rsidR="00A20ACA" w:rsidRPr="00E86D88" w:rsidRDefault="00A20ACA" w:rsidP="00A20ACA">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Приложение 4</w:t>
            </w:r>
          </w:p>
          <w:p w:rsidR="00A20ACA" w:rsidRPr="00E86D88" w:rsidRDefault="00A20ACA" w:rsidP="00F215DE">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E86D88">
              <w:rPr>
                <w:rFonts w:ascii="Times New Roman" w:eastAsia="Calibri" w:hAnsi="Times New Roman" w:cs="Times New Roman"/>
                <w:sz w:val="28"/>
                <w:szCs w:val="28"/>
              </w:rPr>
              <w:t xml:space="preserve">к </w:t>
            </w:r>
            <w:r w:rsidR="00F215DE">
              <w:rPr>
                <w:rFonts w:ascii="Times New Roman" w:eastAsia="Calibri" w:hAnsi="Times New Roman" w:cs="Times New Roman"/>
                <w:sz w:val="28"/>
                <w:szCs w:val="28"/>
              </w:rPr>
              <w:t>муниципальной программе</w:t>
            </w:r>
            <w:r w:rsidRPr="00E86D88">
              <w:rPr>
                <w:rFonts w:ascii="Times New Roman" w:eastAsia="Calibri" w:hAnsi="Times New Roman" w:cs="Times New Roman"/>
                <w:sz w:val="28"/>
                <w:szCs w:val="28"/>
              </w:rPr>
              <w:t xml:space="preserve"> Благодарненского </w:t>
            </w:r>
            <w:r w:rsidR="00F215DE">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p>
        </w:tc>
      </w:tr>
    </w:tbl>
    <w:p w:rsidR="00A20ACA" w:rsidRPr="00E86D88" w:rsidRDefault="00A20ACA" w:rsidP="00A20ACA">
      <w:pPr>
        <w:autoSpaceDE w:val="0"/>
        <w:autoSpaceDN w:val="0"/>
        <w:adjustRightInd w:val="0"/>
        <w:spacing w:after="0" w:line="240" w:lineRule="exact"/>
        <w:outlineLvl w:val="2"/>
        <w:rPr>
          <w:rFonts w:ascii="Times New Roman" w:eastAsia="Calibri" w:hAnsi="Times New Roman" w:cs="Times New Roman"/>
          <w:caps/>
          <w:sz w:val="28"/>
          <w:szCs w:val="28"/>
        </w:rPr>
      </w:pPr>
    </w:p>
    <w:p w:rsidR="00A20ACA" w:rsidRPr="00E86D88" w:rsidRDefault="00A20ACA" w:rsidP="00A20ACA">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p>
    <w:p w:rsidR="00A20ACA" w:rsidRPr="00E86D88" w:rsidRDefault="00A20ACA" w:rsidP="00A20ACA">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E86D88">
        <w:rPr>
          <w:rFonts w:ascii="Times New Roman" w:eastAsia="Times New Roman" w:hAnsi="Times New Roman" w:cs="Times New Roman"/>
          <w:caps/>
          <w:sz w:val="28"/>
          <w:szCs w:val="28"/>
          <w:lang w:eastAsia="ru-RU"/>
        </w:rPr>
        <w:t>СВЕДЕНИЯ</w:t>
      </w:r>
    </w:p>
    <w:p w:rsidR="00A20ACA" w:rsidRPr="00E86D88" w:rsidRDefault="00A20ACA" w:rsidP="00A20ACA">
      <w:pPr>
        <w:autoSpaceDE w:val="0"/>
        <w:autoSpaceDN w:val="0"/>
        <w:adjustRightInd w:val="0"/>
        <w:spacing w:after="0" w:line="240" w:lineRule="exact"/>
        <w:jc w:val="both"/>
        <w:outlineLvl w:val="2"/>
        <w:rPr>
          <w:rFonts w:ascii="Times New Roman" w:eastAsia="Calibri" w:hAnsi="Times New Roman" w:cs="Times New Roman"/>
          <w:sz w:val="28"/>
          <w:szCs w:val="28"/>
        </w:rPr>
      </w:pPr>
      <w:r w:rsidRPr="00E86D88">
        <w:rPr>
          <w:rFonts w:ascii="Times New Roman" w:eastAsia="Times New Roman" w:hAnsi="Times New Roman" w:cs="Times New Roman"/>
          <w:spacing w:val="-4"/>
          <w:sz w:val="28"/>
          <w:szCs w:val="28"/>
          <w:lang w:eastAsia="ru-RU"/>
        </w:rPr>
        <w:t xml:space="preserve">О весовых коэффициентах, присвоенных целям </w:t>
      </w:r>
      <w:r w:rsidRPr="00E86D88">
        <w:rPr>
          <w:rFonts w:ascii="Times New Roman" w:eastAsia="Calibri" w:hAnsi="Times New Roman" w:cs="Times New Roman"/>
          <w:sz w:val="28"/>
          <w:szCs w:val="28"/>
        </w:rPr>
        <w:t xml:space="preserve">муниципальной программы Благодарненского муниципального </w:t>
      </w:r>
      <w:r w:rsidR="00F215DE">
        <w:rPr>
          <w:rFonts w:ascii="Times New Roman" w:eastAsia="Calibri" w:hAnsi="Times New Roman" w:cs="Times New Roman"/>
          <w:sz w:val="28"/>
          <w:szCs w:val="28"/>
        </w:rPr>
        <w:t>округа</w:t>
      </w:r>
      <w:r w:rsidRPr="00E86D88">
        <w:rPr>
          <w:rFonts w:ascii="Times New Roman" w:eastAsia="Calibri" w:hAnsi="Times New Roman" w:cs="Times New Roman"/>
          <w:sz w:val="28"/>
          <w:szCs w:val="28"/>
        </w:rPr>
        <w:t xml:space="preserve">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hyperlink w:anchor="Par2393" w:history="1">
        <w:r w:rsidRPr="00E86D88">
          <w:rPr>
            <w:rFonts w:ascii="Times New Roman" w:eastAsia="Calibri" w:hAnsi="Times New Roman" w:cs="Times New Roman"/>
            <w:sz w:val="28"/>
            <w:szCs w:val="28"/>
          </w:rPr>
          <w:t>&lt;*&gt;</w:t>
        </w:r>
      </w:hyperlink>
      <w:r w:rsidRPr="00E86D88">
        <w:rPr>
          <w:rFonts w:ascii="Times New Roman" w:eastAsia="Calibri" w:hAnsi="Times New Roman" w:cs="Times New Roman"/>
          <w:sz w:val="28"/>
          <w:szCs w:val="28"/>
        </w:rPr>
        <w:t>, задачам подпрограмм Программы</w:t>
      </w:r>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r w:rsidRPr="00E86D88">
        <w:rPr>
          <w:rFonts w:ascii="Times New Roman" w:eastAsia="Calibri" w:hAnsi="Times New Roman" w:cs="Times New Roman"/>
          <w:sz w:val="20"/>
          <w:szCs w:val="20"/>
        </w:rPr>
        <w:t>&lt;*&gt; Далее в настоящем Приложении используется сокращение – Программа</w:t>
      </w:r>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tbl>
      <w:tblPr>
        <w:tblStyle w:val="a7"/>
        <w:tblW w:w="14170" w:type="dxa"/>
        <w:tblLayout w:type="fixed"/>
        <w:tblLook w:val="04A0" w:firstRow="1" w:lastRow="0" w:firstColumn="1" w:lastColumn="0" w:noHBand="0" w:noVBand="1"/>
      </w:tblPr>
      <w:tblGrid>
        <w:gridCol w:w="776"/>
        <w:gridCol w:w="9142"/>
        <w:gridCol w:w="1559"/>
        <w:gridCol w:w="1276"/>
        <w:gridCol w:w="1417"/>
      </w:tblGrid>
      <w:tr w:rsidR="00E86D88" w:rsidRPr="00E86D88" w:rsidTr="00912ACB">
        <w:tc>
          <w:tcPr>
            <w:tcW w:w="776" w:type="dxa"/>
            <w:vMerge w:val="restart"/>
          </w:tcPr>
          <w:p w:rsidR="00A20ACA" w:rsidRPr="00E86D88" w:rsidRDefault="00A20ACA" w:rsidP="00A20ACA">
            <w:pPr>
              <w:pStyle w:val="ConsPlusNormal"/>
              <w:spacing w:line="240" w:lineRule="exact"/>
              <w:jc w:val="center"/>
            </w:pPr>
            <w:r w:rsidRPr="00E86D88">
              <w:t>№</w:t>
            </w:r>
          </w:p>
          <w:p w:rsidR="00A20ACA" w:rsidRPr="00E86D88" w:rsidRDefault="00A20ACA" w:rsidP="00A20ACA">
            <w:pPr>
              <w:pStyle w:val="ConsPlusNormal"/>
              <w:spacing w:line="240" w:lineRule="exact"/>
              <w:jc w:val="center"/>
            </w:pPr>
            <w:r w:rsidRPr="00E86D88">
              <w:t>п/п</w:t>
            </w:r>
          </w:p>
        </w:tc>
        <w:tc>
          <w:tcPr>
            <w:tcW w:w="9142" w:type="dxa"/>
            <w:vMerge w:val="restart"/>
          </w:tcPr>
          <w:p w:rsidR="00A20ACA" w:rsidRPr="00E86D88" w:rsidRDefault="00A20ACA" w:rsidP="00A20ACA">
            <w:pPr>
              <w:pStyle w:val="ConsPlusNormal"/>
              <w:spacing w:line="240" w:lineRule="exact"/>
              <w:jc w:val="center"/>
            </w:pPr>
            <w:r w:rsidRPr="00E86D88">
              <w:t>Цели Программы и задачи подпрограмм Программы</w:t>
            </w:r>
          </w:p>
        </w:tc>
        <w:tc>
          <w:tcPr>
            <w:tcW w:w="4252" w:type="dxa"/>
            <w:gridSpan w:val="3"/>
          </w:tcPr>
          <w:p w:rsidR="00912ACB" w:rsidRDefault="00A20ACA" w:rsidP="00912ACB">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значения весовых коэффициентов, присвоенных целям Программы и задачам подпрограмм Программы</w:t>
            </w:r>
          </w:p>
          <w:p w:rsidR="00A20ACA" w:rsidRPr="00E86D88" w:rsidRDefault="00A20ACA" w:rsidP="00912ACB">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 годам</w:t>
            </w:r>
          </w:p>
        </w:tc>
      </w:tr>
      <w:tr w:rsidR="00E86D88" w:rsidRPr="00E86D88" w:rsidTr="00912ACB">
        <w:tc>
          <w:tcPr>
            <w:tcW w:w="776" w:type="dxa"/>
            <w:vMerge/>
          </w:tcPr>
          <w:p w:rsidR="00A20ACA" w:rsidRPr="00E86D88" w:rsidRDefault="00A20ACA" w:rsidP="00A20ACA">
            <w:pPr>
              <w:spacing w:line="240" w:lineRule="exact"/>
              <w:jc w:val="center"/>
              <w:rPr>
                <w:sz w:val="28"/>
                <w:szCs w:val="28"/>
              </w:rPr>
            </w:pPr>
          </w:p>
        </w:tc>
        <w:tc>
          <w:tcPr>
            <w:tcW w:w="9142" w:type="dxa"/>
            <w:vMerge/>
          </w:tcPr>
          <w:p w:rsidR="00A20ACA" w:rsidRPr="00E86D88" w:rsidRDefault="00A20ACA" w:rsidP="00A20ACA">
            <w:pPr>
              <w:spacing w:line="240" w:lineRule="exact"/>
              <w:jc w:val="center"/>
              <w:rPr>
                <w:rFonts w:ascii="Times New Roman" w:hAnsi="Times New Roman" w:cs="Times New Roman"/>
                <w:sz w:val="28"/>
                <w:szCs w:val="28"/>
              </w:rPr>
            </w:pPr>
          </w:p>
        </w:tc>
        <w:tc>
          <w:tcPr>
            <w:tcW w:w="1559" w:type="dxa"/>
          </w:tcPr>
          <w:p w:rsidR="00A20ACA" w:rsidRPr="00E86D88" w:rsidRDefault="00341CC0" w:rsidP="00A20ACA">
            <w:pPr>
              <w:autoSpaceDE w:val="0"/>
              <w:autoSpaceDN w:val="0"/>
              <w:adjustRightInd w:val="0"/>
              <w:spacing w:line="240" w:lineRule="exact"/>
              <w:jc w:val="center"/>
              <w:outlineLvl w:val="2"/>
              <w:rPr>
                <w:rFonts w:ascii="Times New Roman" w:hAnsi="Times New Roman" w:cs="Times New Roman"/>
                <w:sz w:val="28"/>
                <w:szCs w:val="28"/>
              </w:rPr>
            </w:pPr>
            <w:r>
              <w:rPr>
                <w:rFonts w:ascii="Times New Roman" w:hAnsi="Times New Roman" w:cs="Times New Roman"/>
                <w:sz w:val="28"/>
                <w:szCs w:val="28"/>
              </w:rPr>
              <w:t>2025</w:t>
            </w:r>
            <w:r w:rsidR="00A20ACA" w:rsidRPr="00E86D88">
              <w:rPr>
                <w:rFonts w:ascii="Times New Roman" w:hAnsi="Times New Roman" w:cs="Times New Roman"/>
                <w:sz w:val="28"/>
                <w:szCs w:val="28"/>
              </w:rPr>
              <w:t xml:space="preserve"> год</w:t>
            </w:r>
          </w:p>
        </w:tc>
        <w:tc>
          <w:tcPr>
            <w:tcW w:w="1276" w:type="dxa"/>
          </w:tcPr>
          <w:p w:rsidR="00A20ACA" w:rsidRPr="00E86D88" w:rsidRDefault="00341CC0" w:rsidP="00A20ACA">
            <w:pPr>
              <w:autoSpaceDE w:val="0"/>
              <w:autoSpaceDN w:val="0"/>
              <w:adjustRightInd w:val="0"/>
              <w:spacing w:line="240" w:lineRule="exact"/>
              <w:jc w:val="center"/>
              <w:outlineLvl w:val="2"/>
              <w:rPr>
                <w:rFonts w:ascii="Times New Roman" w:hAnsi="Times New Roman" w:cs="Times New Roman"/>
                <w:sz w:val="28"/>
                <w:szCs w:val="28"/>
              </w:rPr>
            </w:pPr>
            <w:r>
              <w:rPr>
                <w:rFonts w:ascii="Times New Roman" w:hAnsi="Times New Roman" w:cs="Times New Roman"/>
                <w:sz w:val="28"/>
                <w:szCs w:val="28"/>
              </w:rPr>
              <w:t>2026</w:t>
            </w:r>
            <w:r w:rsidR="00A20ACA" w:rsidRPr="00E86D88">
              <w:rPr>
                <w:rFonts w:ascii="Times New Roman" w:hAnsi="Times New Roman" w:cs="Times New Roman"/>
                <w:sz w:val="28"/>
                <w:szCs w:val="28"/>
              </w:rPr>
              <w:t xml:space="preserve"> год</w:t>
            </w:r>
          </w:p>
        </w:tc>
        <w:tc>
          <w:tcPr>
            <w:tcW w:w="1417" w:type="dxa"/>
          </w:tcPr>
          <w:p w:rsidR="00A20ACA" w:rsidRPr="00E86D88" w:rsidRDefault="00341CC0" w:rsidP="00A20ACA">
            <w:pPr>
              <w:autoSpaceDE w:val="0"/>
              <w:autoSpaceDN w:val="0"/>
              <w:adjustRightInd w:val="0"/>
              <w:spacing w:line="240" w:lineRule="exact"/>
              <w:jc w:val="center"/>
              <w:outlineLvl w:val="2"/>
              <w:rPr>
                <w:rFonts w:ascii="Times New Roman" w:hAnsi="Times New Roman" w:cs="Times New Roman"/>
                <w:sz w:val="28"/>
                <w:szCs w:val="28"/>
              </w:rPr>
            </w:pPr>
            <w:r>
              <w:rPr>
                <w:rFonts w:ascii="Times New Roman" w:hAnsi="Times New Roman" w:cs="Times New Roman"/>
                <w:sz w:val="28"/>
                <w:szCs w:val="28"/>
              </w:rPr>
              <w:t>2027</w:t>
            </w:r>
            <w:r w:rsidR="00A20ACA" w:rsidRPr="00E86D88">
              <w:rPr>
                <w:rFonts w:ascii="Times New Roman" w:hAnsi="Times New Roman" w:cs="Times New Roman"/>
                <w:sz w:val="28"/>
                <w:szCs w:val="28"/>
              </w:rPr>
              <w:t xml:space="preserve"> год</w:t>
            </w:r>
          </w:p>
        </w:tc>
      </w:tr>
      <w:tr w:rsidR="00E86D88" w:rsidRPr="00E86D88" w:rsidTr="00912ACB">
        <w:tc>
          <w:tcPr>
            <w:tcW w:w="776" w:type="dxa"/>
          </w:tcPr>
          <w:p w:rsidR="00A20ACA" w:rsidRPr="00E86D88" w:rsidRDefault="00A20ACA" w:rsidP="00A20ACA">
            <w:pPr>
              <w:pStyle w:val="ConsPlusNormal"/>
              <w:jc w:val="center"/>
            </w:pPr>
            <w:r w:rsidRPr="00E86D88">
              <w:t>1</w:t>
            </w:r>
          </w:p>
        </w:tc>
        <w:tc>
          <w:tcPr>
            <w:tcW w:w="9142" w:type="dxa"/>
          </w:tcPr>
          <w:p w:rsidR="00A20ACA" w:rsidRPr="00E86D88" w:rsidRDefault="00A20ACA" w:rsidP="00766790">
            <w:pPr>
              <w:pStyle w:val="ConsPlusNormal"/>
              <w:jc w:val="both"/>
            </w:pPr>
            <w:r w:rsidRPr="00E86D88">
              <w:t xml:space="preserve">Цель 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w:t>
            </w:r>
            <w:r w:rsidR="00766790">
              <w:t>муниципального</w:t>
            </w:r>
            <w:r w:rsidRPr="00E86D88">
              <w:t xml:space="preserve"> округа Ставропольского края»</w:t>
            </w:r>
          </w:p>
        </w:tc>
        <w:tc>
          <w:tcPr>
            <w:tcW w:w="1559" w:type="dxa"/>
            <w:vAlign w:val="bottom"/>
          </w:tcPr>
          <w:p w:rsidR="00A20ACA" w:rsidRPr="00E86D88" w:rsidRDefault="00A20ACA" w:rsidP="00A20ACA">
            <w:pPr>
              <w:pStyle w:val="ConsPlusNormal"/>
              <w:jc w:val="right"/>
            </w:pPr>
            <w:r w:rsidRPr="00E86D88">
              <w:t>0,5</w:t>
            </w:r>
          </w:p>
        </w:tc>
        <w:tc>
          <w:tcPr>
            <w:tcW w:w="1276" w:type="dxa"/>
            <w:vAlign w:val="bottom"/>
          </w:tcPr>
          <w:p w:rsidR="00A20ACA" w:rsidRPr="00E86D88" w:rsidRDefault="00A20ACA" w:rsidP="00A20ACA">
            <w:pPr>
              <w:pStyle w:val="ConsPlusNormal"/>
              <w:jc w:val="right"/>
            </w:pPr>
            <w:r w:rsidRPr="00E86D88">
              <w:t>0,5</w:t>
            </w:r>
          </w:p>
        </w:tc>
        <w:tc>
          <w:tcPr>
            <w:tcW w:w="1417" w:type="dxa"/>
            <w:vAlign w:val="bottom"/>
          </w:tcPr>
          <w:p w:rsidR="00A20ACA" w:rsidRPr="00E86D88" w:rsidRDefault="00A20ACA" w:rsidP="00A20ACA">
            <w:pPr>
              <w:pStyle w:val="ConsPlusNormal"/>
              <w:jc w:val="right"/>
            </w:pPr>
            <w:r w:rsidRPr="00E86D88">
              <w:t>0,5</w:t>
            </w:r>
          </w:p>
        </w:tc>
      </w:tr>
      <w:tr w:rsidR="00E86D88" w:rsidRPr="00E86D88" w:rsidTr="00912ACB">
        <w:tc>
          <w:tcPr>
            <w:tcW w:w="776" w:type="dxa"/>
          </w:tcPr>
          <w:p w:rsidR="002F37B8" w:rsidRPr="00E86D88" w:rsidRDefault="002F37B8" w:rsidP="00A20ACA">
            <w:pPr>
              <w:widowControl w:val="0"/>
              <w:autoSpaceDE w:val="0"/>
              <w:autoSpaceDN w:val="0"/>
              <w:adjustRightInd w:val="0"/>
              <w:jc w:val="both"/>
              <w:rPr>
                <w:rFonts w:ascii="Times New Roman" w:eastAsia="Calibri" w:hAnsi="Times New Roman" w:cs="Times New Roman"/>
                <w:sz w:val="20"/>
                <w:szCs w:val="20"/>
              </w:rPr>
            </w:pPr>
          </w:p>
        </w:tc>
        <w:tc>
          <w:tcPr>
            <w:tcW w:w="13394" w:type="dxa"/>
            <w:gridSpan w:val="4"/>
          </w:tcPr>
          <w:p w:rsidR="002F37B8" w:rsidRPr="00E86D88" w:rsidRDefault="002F37B8" w:rsidP="00A20ACA">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1 «Развитие дорожной сети автомобильных дорог общего пользования и обеспечение безопасности дорожного движения»</w:t>
            </w:r>
          </w:p>
        </w:tc>
      </w:tr>
      <w:tr w:rsidR="00E86D88" w:rsidRPr="00E86D88" w:rsidTr="00912ACB">
        <w:tc>
          <w:tcPr>
            <w:tcW w:w="776" w:type="dxa"/>
          </w:tcPr>
          <w:p w:rsidR="002F37B8" w:rsidRPr="00E86D88" w:rsidRDefault="002F37B8" w:rsidP="002F37B8">
            <w:pPr>
              <w:pStyle w:val="ConsPlusNormal"/>
              <w:jc w:val="center"/>
            </w:pPr>
            <w:r w:rsidRPr="00E86D88">
              <w:t>1.1</w:t>
            </w:r>
          </w:p>
        </w:tc>
        <w:tc>
          <w:tcPr>
            <w:tcW w:w="9142" w:type="dxa"/>
          </w:tcPr>
          <w:p w:rsidR="002F37B8" w:rsidRPr="00E86D88" w:rsidRDefault="002F37B8" w:rsidP="00766790">
            <w:pPr>
              <w:pStyle w:val="ConsPlusNormal"/>
              <w:jc w:val="both"/>
            </w:pPr>
            <w:r w:rsidRPr="00E86D88">
              <w:rPr>
                <w:bCs/>
              </w:rPr>
              <w:t>Задача 1 подпрограммы 1 Программы</w:t>
            </w:r>
            <w:r w:rsidRPr="00E86D88">
              <w:t xml:space="preserve"> «Обеспечение функционирования автомобильных дорог, находящихся в собственности Благодарненского </w:t>
            </w:r>
            <w:r w:rsidR="00766790">
              <w:t>муниципального</w:t>
            </w:r>
            <w:r w:rsidRPr="00E86D88">
              <w:t xml:space="preserve"> округа Ставропольского края»</w:t>
            </w:r>
          </w:p>
        </w:tc>
        <w:tc>
          <w:tcPr>
            <w:tcW w:w="1559" w:type="dxa"/>
            <w:vAlign w:val="bottom"/>
          </w:tcPr>
          <w:p w:rsidR="002F37B8" w:rsidRPr="00E86D88" w:rsidRDefault="002F37B8" w:rsidP="002F37B8">
            <w:pPr>
              <w:pStyle w:val="ConsPlusNormal"/>
              <w:jc w:val="right"/>
            </w:pPr>
            <w:r w:rsidRPr="00E86D88">
              <w:t>1,0</w:t>
            </w:r>
          </w:p>
        </w:tc>
        <w:tc>
          <w:tcPr>
            <w:tcW w:w="1276" w:type="dxa"/>
            <w:vAlign w:val="bottom"/>
          </w:tcPr>
          <w:p w:rsidR="002F37B8" w:rsidRPr="00E86D88" w:rsidRDefault="002F37B8" w:rsidP="002F37B8">
            <w:pPr>
              <w:pStyle w:val="ConsPlusNormal"/>
              <w:jc w:val="right"/>
            </w:pPr>
            <w:r w:rsidRPr="00E86D88">
              <w:t>1,0</w:t>
            </w:r>
          </w:p>
        </w:tc>
        <w:tc>
          <w:tcPr>
            <w:tcW w:w="1417" w:type="dxa"/>
            <w:vAlign w:val="bottom"/>
          </w:tcPr>
          <w:p w:rsidR="002F37B8" w:rsidRPr="00E86D88" w:rsidRDefault="002F37B8" w:rsidP="002F37B8">
            <w:pPr>
              <w:pStyle w:val="ConsPlusNormal"/>
              <w:jc w:val="right"/>
            </w:pPr>
            <w:r w:rsidRPr="00E86D88">
              <w:t>1,0</w:t>
            </w:r>
          </w:p>
        </w:tc>
      </w:tr>
      <w:tr w:rsidR="00E86D88" w:rsidRPr="00E86D88" w:rsidTr="00912ACB">
        <w:tc>
          <w:tcPr>
            <w:tcW w:w="776" w:type="dxa"/>
          </w:tcPr>
          <w:p w:rsidR="002F37B8" w:rsidRPr="00E86D88" w:rsidRDefault="002F37B8" w:rsidP="002F37B8">
            <w:pPr>
              <w:pStyle w:val="ConsPlusNormal"/>
              <w:jc w:val="center"/>
            </w:pPr>
            <w:r w:rsidRPr="00E86D88">
              <w:t>2</w:t>
            </w:r>
          </w:p>
        </w:tc>
        <w:tc>
          <w:tcPr>
            <w:tcW w:w="9142" w:type="dxa"/>
          </w:tcPr>
          <w:p w:rsidR="002F37B8" w:rsidRPr="00E86D88" w:rsidRDefault="002F37B8" w:rsidP="00766790">
            <w:pPr>
              <w:pStyle w:val="ConsPlusNormal"/>
              <w:jc w:val="both"/>
            </w:pPr>
            <w:r w:rsidRPr="00E86D88">
              <w:t xml:space="preserve">Цель 2 Программы «Создание условий для повышения уровня комфортности проживания населения и обеспеченности населения Благодарненского </w:t>
            </w:r>
            <w:r w:rsidR="00766790">
              <w:t>муниципального</w:t>
            </w:r>
            <w:r w:rsidRPr="00E86D88">
              <w:t xml:space="preserve"> округа Ставропольского края жилищно-коммунальными услугами»</w:t>
            </w:r>
          </w:p>
        </w:tc>
        <w:tc>
          <w:tcPr>
            <w:tcW w:w="1559" w:type="dxa"/>
            <w:vAlign w:val="bottom"/>
          </w:tcPr>
          <w:p w:rsidR="002F37B8" w:rsidRPr="00E86D88" w:rsidRDefault="002F37B8" w:rsidP="002F37B8">
            <w:pPr>
              <w:pStyle w:val="ConsPlusNormal"/>
              <w:jc w:val="right"/>
            </w:pPr>
            <w:r w:rsidRPr="00E86D88">
              <w:t>0,5</w:t>
            </w:r>
          </w:p>
        </w:tc>
        <w:tc>
          <w:tcPr>
            <w:tcW w:w="1276" w:type="dxa"/>
            <w:vAlign w:val="bottom"/>
          </w:tcPr>
          <w:p w:rsidR="002F37B8" w:rsidRPr="00E86D88" w:rsidRDefault="002F37B8" w:rsidP="002F37B8">
            <w:pPr>
              <w:pStyle w:val="ConsPlusNormal"/>
              <w:jc w:val="right"/>
            </w:pPr>
            <w:r w:rsidRPr="00E86D88">
              <w:t>0,5</w:t>
            </w:r>
          </w:p>
        </w:tc>
        <w:tc>
          <w:tcPr>
            <w:tcW w:w="1417" w:type="dxa"/>
            <w:vAlign w:val="bottom"/>
          </w:tcPr>
          <w:p w:rsidR="002F37B8" w:rsidRPr="00E86D88" w:rsidRDefault="002F37B8" w:rsidP="002F37B8">
            <w:pPr>
              <w:pStyle w:val="ConsPlusNormal"/>
              <w:jc w:val="right"/>
            </w:pPr>
            <w:r w:rsidRPr="00E86D88">
              <w:t>0,5</w:t>
            </w:r>
          </w:p>
        </w:tc>
      </w:tr>
      <w:tr w:rsidR="00E86D88" w:rsidRPr="00E86D88" w:rsidTr="00912ACB">
        <w:tc>
          <w:tcPr>
            <w:tcW w:w="776" w:type="dxa"/>
          </w:tcPr>
          <w:p w:rsidR="002F37B8" w:rsidRPr="00E86D88" w:rsidRDefault="002F37B8" w:rsidP="002F37B8">
            <w:pPr>
              <w:widowControl w:val="0"/>
              <w:autoSpaceDE w:val="0"/>
              <w:autoSpaceDN w:val="0"/>
              <w:adjustRightInd w:val="0"/>
              <w:jc w:val="both"/>
              <w:rPr>
                <w:rFonts w:ascii="Times New Roman" w:eastAsia="Calibri" w:hAnsi="Times New Roman" w:cs="Times New Roman"/>
                <w:sz w:val="20"/>
                <w:szCs w:val="20"/>
              </w:rPr>
            </w:pPr>
          </w:p>
        </w:tc>
        <w:tc>
          <w:tcPr>
            <w:tcW w:w="13394" w:type="dxa"/>
            <w:gridSpan w:val="4"/>
          </w:tcPr>
          <w:p w:rsidR="002F37B8" w:rsidRPr="00E86D88" w:rsidRDefault="002F37B8" w:rsidP="002F37B8">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2 «Развитие жилищно-коммунального хозяйства»</w:t>
            </w:r>
          </w:p>
        </w:tc>
      </w:tr>
      <w:tr w:rsidR="00E86D88" w:rsidRPr="00E86D88" w:rsidTr="00912ACB">
        <w:tc>
          <w:tcPr>
            <w:tcW w:w="776" w:type="dxa"/>
          </w:tcPr>
          <w:p w:rsidR="00E86D88" w:rsidRPr="00E86D88" w:rsidRDefault="00E86D88" w:rsidP="00E86D88">
            <w:pPr>
              <w:pStyle w:val="ConsPlusNormal"/>
              <w:jc w:val="center"/>
            </w:pPr>
            <w:r w:rsidRPr="00E86D88">
              <w:t>2.1.1</w:t>
            </w:r>
          </w:p>
        </w:tc>
        <w:tc>
          <w:tcPr>
            <w:tcW w:w="9142" w:type="dxa"/>
          </w:tcPr>
          <w:p w:rsidR="00E86D88" w:rsidRPr="00E86D88" w:rsidRDefault="00E86D88" w:rsidP="00766790">
            <w:pPr>
              <w:pStyle w:val="ConsPlusNormal"/>
              <w:jc w:val="both"/>
            </w:pPr>
            <w:r w:rsidRPr="00E86D88">
              <w:rPr>
                <w:bCs/>
              </w:rPr>
              <w:t>Задача 1 подпрограммы 2 Программы</w:t>
            </w:r>
            <w:r w:rsidRPr="00E86D88">
              <w:t xml:space="preserve"> «Развитие коммунального хозяйства Благодарненского </w:t>
            </w:r>
            <w:r w:rsidR="00766790">
              <w:t>муниципального</w:t>
            </w:r>
            <w:r w:rsidRPr="00E86D88">
              <w:t xml:space="preserve"> округа»</w:t>
            </w:r>
          </w:p>
        </w:tc>
        <w:tc>
          <w:tcPr>
            <w:tcW w:w="1559" w:type="dxa"/>
            <w:vAlign w:val="bottom"/>
          </w:tcPr>
          <w:p w:rsidR="00E86D88" w:rsidRPr="00E86D88" w:rsidRDefault="00E86D88" w:rsidP="00E86D88">
            <w:pPr>
              <w:pStyle w:val="ConsPlusNormal"/>
              <w:jc w:val="right"/>
            </w:pPr>
            <w:r w:rsidRPr="00E86D88">
              <w:t>0,5</w:t>
            </w:r>
          </w:p>
        </w:tc>
        <w:tc>
          <w:tcPr>
            <w:tcW w:w="1276" w:type="dxa"/>
            <w:vAlign w:val="bottom"/>
          </w:tcPr>
          <w:p w:rsidR="00E86D88" w:rsidRPr="00E86D88" w:rsidRDefault="00E86D88" w:rsidP="00E86D88">
            <w:pPr>
              <w:pStyle w:val="ConsPlusNormal"/>
              <w:jc w:val="right"/>
            </w:pPr>
            <w:r w:rsidRPr="00E86D88">
              <w:t>0,5</w:t>
            </w:r>
          </w:p>
        </w:tc>
        <w:tc>
          <w:tcPr>
            <w:tcW w:w="1417" w:type="dxa"/>
            <w:vAlign w:val="bottom"/>
          </w:tcPr>
          <w:p w:rsidR="00E86D88" w:rsidRPr="00E86D88" w:rsidRDefault="00E86D88" w:rsidP="00E86D88">
            <w:pPr>
              <w:pStyle w:val="ConsPlusNormal"/>
              <w:jc w:val="right"/>
            </w:pPr>
            <w:r w:rsidRPr="00E86D88">
              <w:t>0,5</w:t>
            </w:r>
          </w:p>
        </w:tc>
      </w:tr>
      <w:tr w:rsidR="00E86D88" w:rsidRPr="00E86D88" w:rsidTr="00912ACB">
        <w:tc>
          <w:tcPr>
            <w:tcW w:w="776" w:type="dxa"/>
          </w:tcPr>
          <w:p w:rsidR="00E86D88" w:rsidRPr="00E86D88" w:rsidRDefault="00E86D88" w:rsidP="00E86D88">
            <w:pPr>
              <w:pStyle w:val="ConsPlusNormal"/>
              <w:jc w:val="center"/>
            </w:pPr>
            <w:r w:rsidRPr="00E86D88">
              <w:t>2.1.2</w:t>
            </w:r>
          </w:p>
        </w:tc>
        <w:tc>
          <w:tcPr>
            <w:tcW w:w="9142" w:type="dxa"/>
          </w:tcPr>
          <w:p w:rsidR="00E86D88" w:rsidRPr="00E86D88" w:rsidRDefault="00E86D88" w:rsidP="00E86D88">
            <w:pPr>
              <w:pStyle w:val="ConsPlusNormal"/>
              <w:jc w:val="both"/>
            </w:pPr>
            <w:r w:rsidRPr="00E86D88">
              <w:rPr>
                <w:bCs/>
              </w:rPr>
              <w:t>Задача 2 подпрограммы 2 Программы</w:t>
            </w:r>
            <w:r w:rsidRPr="00E86D88">
              <w:t xml:space="preserve"> «Улучшение состояния муниципального жилого фонда»</w:t>
            </w:r>
          </w:p>
        </w:tc>
        <w:tc>
          <w:tcPr>
            <w:tcW w:w="1559" w:type="dxa"/>
            <w:vAlign w:val="bottom"/>
          </w:tcPr>
          <w:p w:rsidR="00E86D88" w:rsidRPr="00E86D88" w:rsidRDefault="00E86D88" w:rsidP="00E86D88">
            <w:pPr>
              <w:pStyle w:val="ConsPlusNormal"/>
              <w:jc w:val="right"/>
            </w:pPr>
            <w:r w:rsidRPr="00E86D88">
              <w:t>0,5</w:t>
            </w:r>
          </w:p>
        </w:tc>
        <w:tc>
          <w:tcPr>
            <w:tcW w:w="1276" w:type="dxa"/>
            <w:vAlign w:val="bottom"/>
          </w:tcPr>
          <w:p w:rsidR="00E86D88" w:rsidRPr="00E86D88" w:rsidRDefault="00E86D88" w:rsidP="00E86D88">
            <w:pPr>
              <w:pStyle w:val="ConsPlusNormal"/>
              <w:jc w:val="right"/>
            </w:pPr>
            <w:r w:rsidRPr="00E86D88">
              <w:t>0,5</w:t>
            </w:r>
          </w:p>
        </w:tc>
        <w:tc>
          <w:tcPr>
            <w:tcW w:w="1417" w:type="dxa"/>
            <w:vAlign w:val="bottom"/>
          </w:tcPr>
          <w:p w:rsidR="00E86D88" w:rsidRPr="00E86D88" w:rsidRDefault="00E86D88" w:rsidP="00E86D88">
            <w:pPr>
              <w:pStyle w:val="ConsPlusNormal"/>
              <w:jc w:val="right"/>
            </w:pPr>
            <w:r w:rsidRPr="00E86D88">
              <w:t>0,5</w:t>
            </w:r>
          </w:p>
        </w:tc>
      </w:tr>
      <w:tr w:rsidR="00E86D88" w:rsidRPr="00E86D88" w:rsidTr="00912ACB">
        <w:tc>
          <w:tcPr>
            <w:tcW w:w="776" w:type="dxa"/>
          </w:tcPr>
          <w:p w:rsidR="00E86D88" w:rsidRPr="00E86D88" w:rsidRDefault="00E86D88" w:rsidP="00E86D88">
            <w:pPr>
              <w:widowControl w:val="0"/>
              <w:autoSpaceDE w:val="0"/>
              <w:autoSpaceDN w:val="0"/>
              <w:adjustRightInd w:val="0"/>
              <w:jc w:val="both"/>
              <w:rPr>
                <w:rFonts w:ascii="Times New Roman" w:eastAsia="Calibri" w:hAnsi="Times New Roman" w:cs="Times New Roman"/>
                <w:sz w:val="20"/>
                <w:szCs w:val="20"/>
              </w:rPr>
            </w:pPr>
          </w:p>
        </w:tc>
        <w:tc>
          <w:tcPr>
            <w:tcW w:w="13394" w:type="dxa"/>
            <w:gridSpan w:val="4"/>
          </w:tcPr>
          <w:p w:rsidR="00E86D88" w:rsidRPr="00E86D88" w:rsidRDefault="00E86D88" w:rsidP="00766790">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Подпрограмма 3 «Благоустройство территории Благодарненского </w:t>
            </w:r>
            <w:r w:rsidR="00766790">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tc>
      </w:tr>
      <w:tr w:rsidR="00E86D88" w:rsidRPr="00E86D88" w:rsidTr="00912ACB">
        <w:tc>
          <w:tcPr>
            <w:tcW w:w="776" w:type="dxa"/>
          </w:tcPr>
          <w:p w:rsidR="00E86D88" w:rsidRPr="00E86D88" w:rsidRDefault="00E86D88" w:rsidP="00E86D88">
            <w:pPr>
              <w:pStyle w:val="ConsPlusNormal"/>
              <w:jc w:val="center"/>
            </w:pPr>
            <w:r w:rsidRPr="00E86D88">
              <w:t>2.2</w:t>
            </w:r>
          </w:p>
        </w:tc>
        <w:tc>
          <w:tcPr>
            <w:tcW w:w="9142" w:type="dxa"/>
          </w:tcPr>
          <w:p w:rsidR="00E86D88" w:rsidRPr="00E86D88" w:rsidRDefault="00E86D88" w:rsidP="00766790">
            <w:pPr>
              <w:pStyle w:val="ConsPlusNormal"/>
              <w:jc w:val="both"/>
            </w:pPr>
            <w:r w:rsidRPr="00E86D88">
              <w:rPr>
                <w:bCs/>
              </w:rPr>
              <w:t>Задача 1 подпрограммы 3 Программы</w:t>
            </w:r>
            <w:r w:rsidRPr="00E86D88">
              <w:t xml:space="preserve"> «Улучшение благоустройства территории Благодарненского </w:t>
            </w:r>
            <w:r w:rsidR="00766790">
              <w:t>муниципального</w:t>
            </w:r>
            <w:r w:rsidRPr="00E86D88">
              <w:t xml:space="preserve"> округа»</w:t>
            </w:r>
          </w:p>
        </w:tc>
        <w:tc>
          <w:tcPr>
            <w:tcW w:w="1559" w:type="dxa"/>
            <w:vAlign w:val="bottom"/>
          </w:tcPr>
          <w:p w:rsidR="00E86D88" w:rsidRPr="00E86D88" w:rsidRDefault="00E86D88" w:rsidP="00E86D88">
            <w:pPr>
              <w:pStyle w:val="ConsPlusNormal"/>
              <w:jc w:val="right"/>
            </w:pPr>
            <w:r w:rsidRPr="00E86D88">
              <w:t>1,0</w:t>
            </w:r>
          </w:p>
        </w:tc>
        <w:tc>
          <w:tcPr>
            <w:tcW w:w="1276" w:type="dxa"/>
            <w:vAlign w:val="bottom"/>
          </w:tcPr>
          <w:p w:rsidR="00E86D88" w:rsidRPr="00E86D88" w:rsidRDefault="00E86D88" w:rsidP="00E86D88">
            <w:pPr>
              <w:pStyle w:val="ConsPlusNormal"/>
              <w:jc w:val="right"/>
            </w:pPr>
            <w:r w:rsidRPr="00E86D88">
              <w:t>1,0</w:t>
            </w:r>
          </w:p>
        </w:tc>
        <w:tc>
          <w:tcPr>
            <w:tcW w:w="1417" w:type="dxa"/>
            <w:vAlign w:val="bottom"/>
          </w:tcPr>
          <w:p w:rsidR="00E86D88" w:rsidRPr="00E86D88" w:rsidRDefault="00E86D88" w:rsidP="00E86D88">
            <w:pPr>
              <w:pStyle w:val="ConsPlusNormal"/>
              <w:jc w:val="right"/>
            </w:pPr>
            <w:r w:rsidRPr="00E86D88">
              <w:t>1,0</w:t>
            </w:r>
          </w:p>
        </w:tc>
      </w:tr>
      <w:tr w:rsidR="00E86D88" w:rsidRPr="00E86D88" w:rsidTr="00912ACB">
        <w:tc>
          <w:tcPr>
            <w:tcW w:w="776" w:type="dxa"/>
          </w:tcPr>
          <w:p w:rsidR="00E86D88" w:rsidRPr="00E86D88" w:rsidRDefault="00E86D88" w:rsidP="00E86D88">
            <w:pPr>
              <w:widowControl w:val="0"/>
              <w:autoSpaceDE w:val="0"/>
              <w:autoSpaceDN w:val="0"/>
              <w:adjustRightInd w:val="0"/>
              <w:jc w:val="both"/>
              <w:rPr>
                <w:rFonts w:ascii="Times New Roman" w:eastAsia="Calibri" w:hAnsi="Times New Roman" w:cs="Times New Roman"/>
                <w:sz w:val="20"/>
                <w:szCs w:val="20"/>
              </w:rPr>
            </w:pPr>
          </w:p>
        </w:tc>
        <w:tc>
          <w:tcPr>
            <w:tcW w:w="13394" w:type="dxa"/>
            <w:gridSpan w:val="4"/>
            <w:vAlign w:val="center"/>
          </w:tcPr>
          <w:p w:rsidR="00E86D88" w:rsidRPr="00E86D88" w:rsidRDefault="00E86D88" w:rsidP="00E86D88">
            <w:pPr>
              <w:pStyle w:val="ConsPlusNormal"/>
            </w:pPr>
            <w:r w:rsidRPr="00E86D88">
              <w:rPr>
                <w:rFonts w:eastAsia="Calibri"/>
              </w:rPr>
              <w:t>Подпрограмма 4 «Пешеходный переход»</w:t>
            </w:r>
          </w:p>
        </w:tc>
      </w:tr>
      <w:tr w:rsidR="00E86D88" w:rsidRPr="00E86D88" w:rsidTr="00912ACB">
        <w:tc>
          <w:tcPr>
            <w:tcW w:w="776" w:type="dxa"/>
          </w:tcPr>
          <w:p w:rsidR="00E86D88" w:rsidRPr="00E86D88" w:rsidRDefault="00E86D88" w:rsidP="00E86D88">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2.3.</w:t>
            </w:r>
          </w:p>
        </w:tc>
        <w:tc>
          <w:tcPr>
            <w:tcW w:w="9142" w:type="dxa"/>
          </w:tcPr>
          <w:p w:rsidR="00E86D88" w:rsidRPr="00E86D88" w:rsidRDefault="00E86D88" w:rsidP="00766790">
            <w:pPr>
              <w:pStyle w:val="ConsPlusNormal"/>
              <w:jc w:val="both"/>
              <w:rPr>
                <w:bCs/>
              </w:rPr>
            </w:pPr>
            <w:r w:rsidRPr="00E86D88">
              <w:rPr>
                <w:bCs/>
              </w:rPr>
              <w:t>Задача 1 подпрограммы 4 Программы</w:t>
            </w:r>
            <w:r w:rsidRPr="00E86D88">
              <w:t xml:space="preserve"> «Обеспечение удобства и безопасности движения пешеходов на пешеходных переходах автомобильных дорог, находящихся в собственности Благодарненского </w:t>
            </w:r>
            <w:r w:rsidR="00766790">
              <w:t>муниципального</w:t>
            </w:r>
            <w:r w:rsidRPr="00E86D88">
              <w:t xml:space="preserve"> округа Ставропольского края»</w:t>
            </w:r>
          </w:p>
        </w:tc>
        <w:tc>
          <w:tcPr>
            <w:tcW w:w="1559" w:type="dxa"/>
            <w:vAlign w:val="bottom"/>
          </w:tcPr>
          <w:p w:rsidR="00E86D88" w:rsidRPr="00E86D88" w:rsidRDefault="00E86D88" w:rsidP="00E86D88">
            <w:pPr>
              <w:pStyle w:val="ConsPlusNormal"/>
              <w:jc w:val="right"/>
            </w:pPr>
            <w:r w:rsidRPr="00E86D88">
              <w:t>1,0</w:t>
            </w:r>
          </w:p>
        </w:tc>
        <w:tc>
          <w:tcPr>
            <w:tcW w:w="1276" w:type="dxa"/>
            <w:vAlign w:val="bottom"/>
          </w:tcPr>
          <w:p w:rsidR="00E86D88" w:rsidRPr="00E86D88" w:rsidRDefault="00E86D88" w:rsidP="00E86D88">
            <w:pPr>
              <w:pStyle w:val="ConsPlusNormal"/>
              <w:jc w:val="right"/>
            </w:pPr>
            <w:r w:rsidRPr="00E86D88">
              <w:t>1,0</w:t>
            </w:r>
          </w:p>
        </w:tc>
        <w:tc>
          <w:tcPr>
            <w:tcW w:w="1417" w:type="dxa"/>
            <w:vAlign w:val="bottom"/>
          </w:tcPr>
          <w:p w:rsidR="00E86D88" w:rsidRPr="00E86D88" w:rsidRDefault="00E86D88" w:rsidP="00E86D88">
            <w:pPr>
              <w:pStyle w:val="ConsPlusNormal"/>
              <w:jc w:val="right"/>
            </w:pPr>
            <w:r w:rsidRPr="00E86D88">
              <w:t>1,0</w:t>
            </w:r>
          </w:p>
        </w:tc>
      </w:tr>
      <w:tr w:rsidR="00E86D88" w:rsidRPr="00E86D88" w:rsidTr="00912ACB">
        <w:tc>
          <w:tcPr>
            <w:tcW w:w="776" w:type="dxa"/>
          </w:tcPr>
          <w:p w:rsidR="00E86D88" w:rsidRPr="00E86D88" w:rsidRDefault="00E86D88" w:rsidP="00E86D88">
            <w:pPr>
              <w:widowControl w:val="0"/>
              <w:autoSpaceDE w:val="0"/>
              <w:autoSpaceDN w:val="0"/>
              <w:adjustRightInd w:val="0"/>
              <w:jc w:val="both"/>
              <w:rPr>
                <w:rFonts w:ascii="Times New Roman" w:eastAsia="Calibri" w:hAnsi="Times New Roman" w:cs="Times New Roman"/>
                <w:sz w:val="28"/>
                <w:szCs w:val="28"/>
              </w:rPr>
            </w:pPr>
          </w:p>
        </w:tc>
        <w:tc>
          <w:tcPr>
            <w:tcW w:w="13394" w:type="dxa"/>
            <w:gridSpan w:val="4"/>
          </w:tcPr>
          <w:p w:rsidR="00E86D88" w:rsidRPr="00E86D88" w:rsidRDefault="00E86D88" w:rsidP="00E86D88">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5 «Остановки»</w:t>
            </w:r>
          </w:p>
        </w:tc>
      </w:tr>
      <w:tr w:rsidR="00E86D88" w:rsidRPr="00E86D88" w:rsidTr="00912ACB">
        <w:tc>
          <w:tcPr>
            <w:tcW w:w="776" w:type="dxa"/>
          </w:tcPr>
          <w:p w:rsidR="00E86D88" w:rsidRPr="00E86D88" w:rsidRDefault="00E86D88" w:rsidP="00E86D88">
            <w:pPr>
              <w:pStyle w:val="ConsPlusNormal"/>
              <w:jc w:val="center"/>
            </w:pPr>
            <w:r w:rsidRPr="00E86D88">
              <w:t>2.4</w:t>
            </w:r>
          </w:p>
        </w:tc>
        <w:tc>
          <w:tcPr>
            <w:tcW w:w="9142" w:type="dxa"/>
          </w:tcPr>
          <w:p w:rsidR="00E86D88" w:rsidRPr="00E86D88" w:rsidRDefault="00E86D88" w:rsidP="00766790">
            <w:pPr>
              <w:pStyle w:val="ConsPlusNormal"/>
              <w:jc w:val="both"/>
              <w:rPr>
                <w:bCs/>
              </w:rPr>
            </w:pPr>
            <w:r w:rsidRPr="00E86D88">
              <w:rPr>
                <w:bCs/>
              </w:rPr>
              <w:t>Задача 1 подпрограммы 5 Программы</w:t>
            </w:r>
            <w:r w:rsidRPr="00E86D88">
              <w:t xml:space="preserve"> «Строительство и ремонт остановок общественного транспорта на территории Благодарненского </w:t>
            </w:r>
            <w:r w:rsidR="00766790">
              <w:t>муниципального</w:t>
            </w:r>
            <w:r w:rsidRPr="00E86D88">
              <w:t xml:space="preserve"> округа»</w:t>
            </w:r>
            <w:r w:rsidR="00C10956">
              <w:t xml:space="preserve"> Ставропольского края</w:t>
            </w:r>
          </w:p>
        </w:tc>
        <w:tc>
          <w:tcPr>
            <w:tcW w:w="1559" w:type="dxa"/>
            <w:vAlign w:val="bottom"/>
          </w:tcPr>
          <w:p w:rsidR="00E86D88" w:rsidRPr="00E86D88" w:rsidRDefault="00E86D88" w:rsidP="00E86D88">
            <w:pPr>
              <w:pStyle w:val="ConsPlusNormal"/>
              <w:jc w:val="right"/>
            </w:pPr>
            <w:r w:rsidRPr="00E86D88">
              <w:t>1,0</w:t>
            </w:r>
          </w:p>
        </w:tc>
        <w:tc>
          <w:tcPr>
            <w:tcW w:w="1276" w:type="dxa"/>
            <w:vAlign w:val="bottom"/>
          </w:tcPr>
          <w:p w:rsidR="00E86D88" w:rsidRPr="00E86D88" w:rsidRDefault="00E86D88" w:rsidP="00E86D88">
            <w:pPr>
              <w:pStyle w:val="ConsPlusNormal"/>
              <w:jc w:val="right"/>
            </w:pPr>
            <w:r w:rsidRPr="00E86D88">
              <w:t>1,0</w:t>
            </w:r>
          </w:p>
        </w:tc>
        <w:tc>
          <w:tcPr>
            <w:tcW w:w="1417" w:type="dxa"/>
            <w:vAlign w:val="bottom"/>
          </w:tcPr>
          <w:p w:rsidR="00E86D88" w:rsidRPr="00E86D88" w:rsidRDefault="00E86D88" w:rsidP="00E86D88">
            <w:pPr>
              <w:pStyle w:val="ConsPlusNormal"/>
              <w:jc w:val="right"/>
            </w:pPr>
            <w:r w:rsidRPr="00E86D88">
              <w:t>1,0</w:t>
            </w:r>
          </w:p>
        </w:tc>
      </w:tr>
      <w:tr w:rsidR="00F4768C" w:rsidRPr="00E86D88" w:rsidTr="00F4768C">
        <w:tc>
          <w:tcPr>
            <w:tcW w:w="776" w:type="dxa"/>
          </w:tcPr>
          <w:p w:rsidR="00F4768C" w:rsidRPr="00E86D88" w:rsidRDefault="00F4768C" w:rsidP="00E86D88">
            <w:pPr>
              <w:pStyle w:val="ConsPlusNormal"/>
              <w:jc w:val="center"/>
            </w:pPr>
          </w:p>
        </w:tc>
        <w:tc>
          <w:tcPr>
            <w:tcW w:w="13394" w:type="dxa"/>
            <w:gridSpan w:val="4"/>
          </w:tcPr>
          <w:p w:rsidR="00F4768C" w:rsidRPr="00E86D88" w:rsidRDefault="0061144E" w:rsidP="0061144E">
            <w:pPr>
              <w:pStyle w:val="ConsPlusNormal"/>
              <w:tabs>
                <w:tab w:val="left" w:pos="4545"/>
              </w:tabs>
            </w:pPr>
            <w:r>
              <w:tab/>
              <w:t>Подпрограмма «</w:t>
            </w:r>
            <w:r w:rsidRPr="00831C46">
              <w:t>Организация муниципальных перевозок</w:t>
            </w:r>
            <w:r>
              <w:t>»</w:t>
            </w:r>
          </w:p>
        </w:tc>
      </w:tr>
      <w:tr w:rsidR="00F4768C" w:rsidRPr="00E86D88" w:rsidTr="00912ACB">
        <w:tc>
          <w:tcPr>
            <w:tcW w:w="776" w:type="dxa"/>
          </w:tcPr>
          <w:p w:rsidR="00F4768C" w:rsidRPr="00E86D88" w:rsidRDefault="0061144E" w:rsidP="00E86D88">
            <w:pPr>
              <w:pStyle w:val="ConsPlusNormal"/>
              <w:jc w:val="center"/>
            </w:pPr>
            <w:r>
              <w:t>2.5</w:t>
            </w:r>
          </w:p>
        </w:tc>
        <w:tc>
          <w:tcPr>
            <w:tcW w:w="9142" w:type="dxa"/>
          </w:tcPr>
          <w:p w:rsidR="00F4768C" w:rsidRPr="00E86D88" w:rsidRDefault="0061144E" w:rsidP="00766790">
            <w:pPr>
              <w:pStyle w:val="ConsPlusNormal"/>
              <w:jc w:val="both"/>
              <w:rPr>
                <w:bCs/>
              </w:rPr>
            </w:pPr>
            <w:r w:rsidRPr="00E86D88">
              <w:rPr>
                <w:bCs/>
              </w:rPr>
              <w:t xml:space="preserve">Задача </w:t>
            </w:r>
            <w:r>
              <w:rPr>
                <w:bCs/>
              </w:rPr>
              <w:t>1 подпрограммы 6</w:t>
            </w:r>
            <w:r w:rsidRPr="00E86D88">
              <w:rPr>
                <w:bCs/>
              </w:rPr>
              <w:t xml:space="preserve"> Программы</w:t>
            </w:r>
            <w:r w:rsidRPr="00E86D88">
              <w:t xml:space="preserve"> «</w:t>
            </w:r>
            <w:r w:rsidRPr="00831C46">
              <w:t>Организация муниципальных перевозок</w:t>
            </w:r>
            <w:r w:rsidR="005F2AB6">
              <w:t xml:space="preserve"> на территории Благодарненского муниципального округа </w:t>
            </w:r>
            <w:r>
              <w:t xml:space="preserve"> Ставропольского края</w:t>
            </w:r>
            <w:r w:rsidR="005F2AB6">
              <w:t>»</w:t>
            </w:r>
          </w:p>
        </w:tc>
        <w:tc>
          <w:tcPr>
            <w:tcW w:w="1559" w:type="dxa"/>
            <w:vAlign w:val="bottom"/>
          </w:tcPr>
          <w:p w:rsidR="00F4768C" w:rsidRPr="00E86D88" w:rsidRDefault="0061144E" w:rsidP="00E86D88">
            <w:pPr>
              <w:pStyle w:val="ConsPlusNormal"/>
              <w:jc w:val="right"/>
            </w:pPr>
            <w:r>
              <w:t>1,0</w:t>
            </w:r>
          </w:p>
        </w:tc>
        <w:tc>
          <w:tcPr>
            <w:tcW w:w="1276" w:type="dxa"/>
            <w:vAlign w:val="bottom"/>
          </w:tcPr>
          <w:p w:rsidR="00F4768C" w:rsidRPr="00E86D88" w:rsidRDefault="0061144E" w:rsidP="00E86D88">
            <w:pPr>
              <w:pStyle w:val="ConsPlusNormal"/>
              <w:jc w:val="right"/>
            </w:pPr>
            <w:r>
              <w:t>1,0</w:t>
            </w:r>
          </w:p>
        </w:tc>
        <w:tc>
          <w:tcPr>
            <w:tcW w:w="1417" w:type="dxa"/>
            <w:vAlign w:val="bottom"/>
          </w:tcPr>
          <w:p w:rsidR="00F4768C" w:rsidRPr="00E86D88" w:rsidRDefault="0061144E" w:rsidP="00E86D88">
            <w:pPr>
              <w:pStyle w:val="ConsPlusNormal"/>
              <w:jc w:val="right"/>
            </w:pPr>
            <w:r>
              <w:t>1,0</w:t>
            </w:r>
          </w:p>
        </w:tc>
      </w:tr>
    </w:tbl>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E86D88" w:rsidRPr="00E86D88" w:rsidRDefault="00E86D88"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E86D88" w:rsidRPr="00E86D88" w:rsidRDefault="00E86D88"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E86D88" w:rsidRPr="00E86D88" w:rsidRDefault="00E86D88"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E86D88" w:rsidRPr="00E86D88" w:rsidRDefault="00E86D88"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E86D88" w:rsidRPr="00E86D88" w:rsidRDefault="00E86D88"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A20ACA" w:rsidRPr="00E86D88" w:rsidRDefault="00A20ACA" w:rsidP="00A20ACA">
      <w:pPr>
        <w:spacing w:after="0" w:line="240" w:lineRule="auto"/>
        <w:rPr>
          <w:rFonts w:ascii="Times New Roman" w:eastAsia="Calibri" w:hAnsi="Times New Roman" w:cs="Times New Roman"/>
          <w:sz w:val="28"/>
        </w:rPr>
        <w:sectPr w:rsidR="00A20ACA" w:rsidRPr="00E86D88" w:rsidSect="000067F7">
          <w:pgSz w:w="16838" w:h="11906" w:orient="landscape"/>
          <w:pgMar w:top="1418" w:right="1812" w:bottom="1134" w:left="1985" w:header="709" w:footer="709" w:gutter="0"/>
          <w:cols w:space="708"/>
          <w:docGrid w:linePitch="381"/>
        </w:sectPr>
      </w:pPr>
    </w:p>
    <w:tbl>
      <w:tblPr>
        <w:tblStyle w:val="a7"/>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6096"/>
      </w:tblGrid>
      <w:tr w:rsidR="00E86D88" w:rsidRPr="00E86D88" w:rsidTr="00C3514C">
        <w:tc>
          <w:tcPr>
            <w:tcW w:w="3397" w:type="dxa"/>
          </w:tcPr>
          <w:p w:rsidR="00E86D88" w:rsidRPr="00E86D88" w:rsidRDefault="00E86D88" w:rsidP="00C3514C">
            <w:pPr>
              <w:spacing w:line="240" w:lineRule="exact"/>
              <w:jc w:val="center"/>
              <w:rPr>
                <w:rFonts w:ascii="Times New Roman" w:eastAsia="Times New Roman" w:hAnsi="Times New Roman" w:cs="Times New Roman"/>
                <w:bCs/>
                <w:sz w:val="28"/>
                <w:szCs w:val="28"/>
              </w:rPr>
            </w:pPr>
          </w:p>
        </w:tc>
        <w:tc>
          <w:tcPr>
            <w:tcW w:w="6096" w:type="dxa"/>
          </w:tcPr>
          <w:p w:rsidR="00E86D88" w:rsidRPr="00E86D88" w:rsidRDefault="00E86D88" w:rsidP="00C3514C">
            <w:pPr>
              <w:spacing w:line="240" w:lineRule="exact"/>
              <w:jc w:val="center"/>
              <w:rPr>
                <w:rFonts w:ascii="Times New Roman" w:eastAsia="Times New Roman" w:hAnsi="Times New Roman" w:cs="Times New Roman"/>
                <w:bCs/>
                <w:sz w:val="28"/>
                <w:szCs w:val="28"/>
              </w:rPr>
            </w:pPr>
            <w:r w:rsidRPr="00E86D88">
              <w:rPr>
                <w:rFonts w:ascii="Times New Roman" w:eastAsia="Times New Roman" w:hAnsi="Times New Roman" w:cs="Times New Roman"/>
                <w:bCs/>
                <w:sz w:val="28"/>
                <w:szCs w:val="28"/>
              </w:rPr>
              <w:t>Приложение 5</w:t>
            </w:r>
          </w:p>
          <w:p w:rsidR="00E86D88" w:rsidRPr="00E86D88" w:rsidRDefault="00E86D88" w:rsidP="00C3514C">
            <w:pPr>
              <w:spacing w:line="240" w:lineRule="exact"/>
              <w:jc w:val="center"/>
              <w:rPr>
                <w:rFonts w:ascii="Times New Roman" w:eastAsia="Times New Roman" w:hAnsi="Times New Roman" w:cs="Times New Roman"/>
                <w:bCs/>
                <w:sz w:val="28"/>
                <w:szCs w:val="28"/>
              </w:rPr>
            </w:pPr>
            <w:r w:rsidRPr="00E86D88">
              <w:rPr>
                <w:rFonts w:ascii="Times New Roman" w:eastAsia="Times New Roman" w:hAnsi="Times New Roman" w:cs="Times New Roman"/>
                <w:bCs/>
                <w:sz w:val="28"/>
                <w:szCs w:val="28"/>
              </w:rPr>
              <w:t xml:space="preserve">к </w:t>
            </w:r>
            <w:r w:rsidR="00766790">
              <w:rPr>
                <w:rFonts w:ascii="Times New Roman" w:eastAsia="Times New Roman" w:hAnsi="Times New Roman" w:cs="Times New Roman"/>
                <w:bCs/>
                <w:sz w:val="28"/>
                <w:szCs w:val="28"/>
              </w:rPr>
              <w:t>муниципальной программе</w:t>
            </w:r>
            <w:r w:rsidRPr="00E86D88">
              <w:rPr>
                <w:rFonts w:ascii="Times New Roman" w:eastAsia="Times New Roman" w:hAnsi="Times New Roman" w:cs="Times New Roman"/>
                <w:bCs/>
                <w:sz w:val="28"/>
                <w:szCs w:val="28"/>
              </w:rPr>
              <w:t xml:space="preserve"> Благодарненского </w:t>
            </w:r>
            <w:r w:rsidR="00766790">
              <w:rPr>
                <w:rFonts w:ascii="Times New Roman" w:eastAsia="Times New Roman" w:hAnsi="Times New Roman" w:cs="Times New Roman"/>
                <w:bCs/>
                <w:sz w:val="28"/>
                <w:szCs w:val="28"/>
              </w:rPr>
              <w:t>муниципального</w:t>
            </w:r>
            <w:r w:rsidRPr="00E86D88">
              <w:rPr>
                <w:rFonts w:ascii="Times New Roman" w:eastAsia="Times New Roman" w:hAnsi="Times New Roman" w:cs="Times New Roman"/>
                <w:bCs/>
                <w:sz w:val="28"/>
                <w:szCs w:val="28"/>
              </w:rPr>
              <w:t xml:space="preserve"> округа Ставропольского края «Развитие жилищно-коммунального хозяйства и дорожной инфраструктуры»</w:t>
            </w:r>
          </w:p>
          <w:p w:rsidR="00E86D88" w:rsidRPr="00E86D88" w:rsidRDefault="00E86D88" w:rsidP="00C3514C">
            <w:pPr>
              <w:spacing w:line="240" w:lineRule="exact"/>
              <w:jc w:val="center"/>
              <w:rPr>
                <w:rFonts w:ascii="Times New Roman" w:eastAsia="Times New Roman" w:hAnsi="Times New Roman" w:cs="Times New Roman"/>
                <w:bCs/>
                <w:sz w:val="28"/>
                <w:szCs w:val="28"/>
              </w:rPr>
            </w:pPr>
          </w:p>
        </w:tc>
      </w:tr>
    </w:tbl>
    <w:p w:rsidR="00E86D88" w:rsidRPr="00E86D88" w:rsidRDefault="00E86D88" w:rsidP="00E86D88">
      <w:pPr>
        <w:spacing w:after="0" w:line="240" w:lineRule="exact"/>
        <w:rPr>
          <w:rFonts w:ascii="Times New Roman" w:eastAsia="Times New Roman" w:hAnsi="Times New Roman" w:cs="Times New Roman"/>
          <w:bCs/>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ПОДПРОГРАММА</w:t>
      </w: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r w:rsidRPr="00E86D88">
        <w:rPr>
          <w:rFonts w:ascii="Times New Roman" w:eastAsia="Times New Roman" w:hAnsi="Times New Roman" w:cs="Times New Roman"/>
          <w:bCs/>
          <w:sz w:val="28"/>
          <w:szCs w:val="28"/>
          <w:lang w:eastAsia="ru-RU"/>
        </w:rPr>
        <w:t xml:space="preserve"> </w:t>
      </w:r>
    </w:p>
    <w:p w:rsidR="00E86D88" w:rsidRPr="00E86D88" w:rsidRDefault="00E86D88" w:rsidP="00E86D88">
      <w:pPr>
        <w:spacing w:after="0" w:line="240" w:lineRule="exact"/>
        <w:rPr>
          <w:rFonts w:ascii="Times New Roman" w:eastAsia="Times New Roman" w:hAnsi="Times New Roman" w:cs="Times New Roman"/>
          <w:bCs/>
          <w:sz w:val="28"/>
          <w:szCs w:val="28"/>
          <w:lang w:eastAsia="ru-RU"/>
        </w:rPr>
      </w:pPr>
    </w:p>
    <w:p w:rsidR="00E86D88" w:rsidRPr="00E86D88" w:rsidRDefault="00E86D88" w:rsidP="00E86D88">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E86D88">
        <w:rPr>
          <w:rFonts w:ascii="Times New Roman" w:eastAsia="Times New Roman" w:hAnsi="Times New Roman" w:cs="Times New Roman"/>
          <w:sz w:val="28"/>
          <w:szCs w:val="28"/>
          <w:lang w:eastAsia="ru-RU"/>
        </w:rPr>
        <w:t xml:space="preserve">Подпрограммы «Развитие дорожной сети автомобильных дорог общего пользования и обеспечение безопасности дорожного движения» </w:t>
      </w:r>
      <w:r w:rsidRPr="00E86D88">
        <w:rPr>
          <w:rFonts w:ascii="Times New Roman" w:eastAsia="Calibri" w:hAnsi="Times New Roman" w:cs="Times New Roman"/>
          <w:bCs/>
          <w:sz w:val="28"/>
          <w:szCs w:val="28"/>
        </w:rPr>
        <w:t xml:space="preserve">муниципальной программы Благодарненского </w:t>
      </w:r>
      <w:r w:rsidR="00766790">
        <w:rPr>
          <w:rFonts w:ascii="Times New Roman" w:eastAsia="Calibri" w:hAnsi="Times New Roman" w:cs="Times New Roman"/>
          <w:bCs/>
          <w:sz w:val="28"/>
          <w:szCs w:val="28"/>
        </w:rPr>
        <w:t>муниципального</w:t>
      </w:r>
      <w:r w:rsidRPr="00E86D88">
        <w:rPr>
          <w:rFonts w:ascii="Times New Roman" w:eastAsia="Calibri" w:hAnsi="Times New Roman" w:cs="Times New Roman"/>
          <w:bCs/>
          <w:sz w:val="28"/>
          <w:szCs w:val="28"/>
        </w:rPr>
        <w:t xml:space="preserve"> округа Ставропольского края «</w:t>
      </w:r>
      <w:r w:rsidRPr="00E86D88">
        <w:rPr>
          <w:rFonts w:ascii="Times New Roman" w:eastAsia="Calibri" w:hAnsi="Times New Roman" w:cs="Times New Roman"/>
          <w:sz w:val="28"/>
          <w:szCs w:val="28"/>
        </w:rPr>
        <w:t>Развитие жилищно-коммунального хозяйства и дорожный инфраструктуры</w:t>
      </w:r>
      <w:r w:rsidRPr="00E86D88">
        <w:rPr>
          <w:rFonts w:ascii="Times New Roman" w:eastAsia="Calibri" w:hAnsi="Times New Roman" w:cs="Times New Roman"/>
          <w:bCs/>
          <w:sz w:val="28"/>
          <w:szCs w:val="28"/>
        </w:rPr>
        <w:t>»</w:t>
      </w: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Наименование Подпрограммы</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(далее – Подпрограмма)  </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Ответственный исполнитель подпрограммы</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уп</w:t>
            </w:r>
            <w:r w:rsidR="00766790">
              <w:rPr>
                <w:rFonts w:ascii="Times New Roman" w:eastAsia="Calibri" w:hAnsi="Times New Roman" w:cs="Times New Roman"/>
                <w:sz w:val="28"/>
                <w:szCs w:val="28"/>
              </w:rPr>
              <w:t>равление по делам территорий АБМ</w:t>
            </w:r>
            <w:r w:rsidRPr="00E86D88">
              <w:rPr>
                <w:rFonts w:ascii="Times New Roman" w:eastAsia="Calibri" w:hAnsi="Times New Roman" w:cs="Times New Roman"/>
                <w:sz w:val="28"/>
                <w:szCs w:val="28"/>
              </w:rPr>
              <w:t>О СК</w:t>
            </w:r>
            <w:r w:rsidRPr="00E86D88">
              <w:rPr>
                <w:rFonts w:ascii="Times New Roman" w:eastAsia="Times New Roman" w:hAnsi="Times New Roman" w:cs="Times New Roman"/>
                <w:sz w:val="28"/>
                <w:szCs w:val="28"/>
                <w:lang w:eastAsia="ru-RU"/>
              </w:rPr>
              <w:t xml:space="preserve"> </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Соисполнители подпрограммы</w:t>
            </w:r>
          </w:p>
        </w:tc>
        <w:tc>
          <w:tcPr>
            <w:tcW w:w="6928"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нет</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Участники подпрограммы</w:t>
            </w:r>
          </w:p>
        </w:tc>
        <w:tc>
          <w:tcPr>
            <w:tcW w:w="6928" w:type="dxa"/>
            <w:tcBorders>
              <w:top w:val="nil"/>
              <w:left w:val="nil"/>
              <w:bottom w:val="nil"/>
              <w:right w:val="nil"/>
            </w:tcBorders>
          </w:tcPr>
          <w:p w:rsidR="00E86D88" w:rsidRPr="00E86D88" w:rsidRDefault="00E86D88" w:rsidP="007667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хозяйствующие субъекты в Благодарненском </w:t>
            </w:r>
            <w:r w:rsidR="00766790">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Ставропольского края, муниципальное учреждение «Комбинат благоустройства»</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Задачи Подпрограммы</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обеспечение функционирования автомобильных дорогах, находящихся в собственности Благодарненского </w:t>
            </w:r>
            <w:r w:rsidR="00766790">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Показатели решения задач подпрограммы </w:t>
            </w: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9B3DD8" w:rsidRDefault="009B3DD8" w:rsidP="00C3514C">
            <w:pPr>
              <w:spacing w:after="0" w:line="240" w:lineRule="auto"/>
              <w:rPr>
                <w:rFonts w:ascii="Times New Roman" w:eastAsia="Times New Roman" w:hAnsi="Times New Roman" w:cs="Times New Roman"/>
                <w:sz w:val="28"/>
                <w:szCs w:val="28"/>
                <w:lang w:eastAsia="ru-RU"/>
              </w:rPr>
            </w:pPr>
          </w:p>
          <w:p w:rsidR="009B3DD8" w:rsidRDefault="009B3DD8" w:rsidP="00C3514C">
            <w:pPr>
              <w:spacing w:after="0" w:line="240" w:lineRule="auto"/>
              <w:rPr>
                <w:rFonts w:ascii="Times New Roman" w:eastAsia="Times New Roman" w:hAnsi="Times New Roman" w:cs="Times New Roman"/>
                <w:sz w:val="28"/>
                <w:szCs w:val="28"/>
                <w:lang w:eastAsia="ru-RU"/>
              </w:rPr>
            </w:pPr>
          </w:p>
          <w:p w:rsidR="009B3DD8" w:rsidRDefault="009B3DD8" w:rsidP="00C3514C">
            <w:pPr>
              <w:spacing w:after="0" w:line="240" w:lineRule="auto"/>
              <w:rPr>
                <w:rFonts w:ascii="Times New Roman" w:eastAsia="Times New Roman" w:hAnsi="Times New Roman" w:cs="Times New Roman"/>
                <w:sz w:val="28"/>
                <w:szCs w:val="28"/>
                <w:lang w:eastAsia="ru-RU"/>
              </w:rPr>
            </w:pPr>
          </w:p>
          <w:p w:rsidR="009B3DD8" w:rsidRDefault="009B3DD8" w:rsidP="00C3514C">
            <w:pPr>
              <w:spacing w:after="0" w:line="240" w:lineRule="auto"/>
              <w:rPr>
                <w:rFonts w:ascii="Times New Roman" w:eastAsia="Times New Roman" w:hAnsi="Times New Roman" w:cs="Times New Roman"/>
                <w:sz w:val="28"/>
                <w:szCs w:val="28"/>
                <w:lang w:eastAsia="ru-RU"/>
              </w:rPr>
            </w:pPr>
          </w:p>
          <w:p w:rsidR="009B3DD8" w:rsidRDefault="009B3DD8" w:rsidP="00C3514C">
            <w:pPr>
              <w:spacing w:after="0" w:line="240" w:lineRule="auto"/>
              <w:rPr>
                <w:rFonts w:ascii="Times New Roman" w:eastAsia="Times New Roman" w:hAnsi="Times New Roman" w:cs="Times New Roman"/>
                <w:sz w:val="28"/>
                <w:szCs w:val="28"/>
                <w:lang w:eastAsia="ru-RU"/>
              </w:rPr>
            </w:pPr>
          </w:p>
          <w:p w:rsidR="005571B4" w:rsidRDefault="005571B4" w:rsidP="00C3514C">
            <w:pPr>
              <w:spacing w:after="0" w:line="240" w:lineRule="auto"/>
              <w:rPr>
                <w:rFonts w:ascii="Times New Roman" w:eastAsia="Times New Roman" w:hAnsi="Times New Roman" w:cs="Times New Roman"/>
                <w:sz w:val="28"/>
                <w:szCs w:val="28"/>
                <w:lang w:eastAsia="ru-RU"/>
              </w:rPr>
            </w:pPr>
          </w:p>
          <w:p w:rsidR="005571B4" w:rsidRDefault="005571B4"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Сроки реализации подпрограммы </w:t>
            </w:r>
          </w:p>
        </w:tc>
        <w:tc>
          <w:tcPr>
            <w:tcW w:w="6928" w:type="dxa"/>
            <w:tcBorders>
              <w:top w:val="nil"/>
              <w:left w:val="nil"/>
              <w:bottom w:val="nil"/>
              <w:right w:val="nil"/>
            </w:tcBorders>
            <w:shd w:val="clear" w:color="auto" w:fill="auto"/>
          </w:tcPr>
          <w:p w:rsidR="00E86D88" w:rsidRPr="00E86D88" w:rsidRDefault="00E86D88" w:rsidP="00C3514C">
            <w:pPr>
              <w:autoSpaceDE w:val="0"/>
              <w:autoSpaceDN w:val="0"/>
              <w:adjustRightInd w:val="0"/>
              <w:spacing w:after="0" w:line="240" w:lineRule="auto"/>
              <w:ind w:firstLine="175"/>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доля протяженности автомобильных дорог, находящихся в собственности Благодарненского </w:t>
            </w:r>
            <w:r w:rsidR="00766790">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не отвечающих нормативным требованиям, в общей протяженности автомобильных дорог местного значения;</w:t>
            </w:r>
          </w:p>
          <w:p w:rsidR="00E86D88" w:rsidRDefault="00E86D88" w:rsidP="00C3514C">
            <w:pPr>
              <w:autoSpaceDE w:val="0"/>
              <w:autoSpaceDN w:val="0"/>
              <w:adjustRightInd w:val="0"/>
              <w:spacing w:after="0" w:line="240" w:lineRule="auto"/>
              <w:ind w:firstLine="175"/>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w:t>
            </w:r>
            <w:r w:rsidR="00766790">
              <w:rPr>
                <w:rFonts w:ascii="Times New Roman" w:eastAsia="Calibri" w:hAnsi="Times New Roman" w:cs="Times New Roman"/>
                <w:sz w:val="28"/>
                <w:szCs w:val="28"/>
              </w:rPr>
              <w:t>муниципальном</w:t>
            </w:r>
            <w:r w:rsidRPr="00E86D88">
              <w:rPr>
                <w:rFonts w:ascii="Times New Roman" w:eastAsia="Calibri" w:hAnsi="Times New Roman" w:cs="Times New Roman"/>
                <w:sz w:val="28"/>
                <w:szCs w:val="28"/>
              </w:rPr>
              <w:t xml:space="preserve"> округе Ставропольского края;</w:t>
            </w:r>
          </w:p>
          <w:p w:rsidR="00264994" w:rsidRPr="00E86D88" w:rsidRDefault="00264994" w:rsidP="00C3514C">
            <w:pPr>
              <w:autoSpaceDE w:val="0"/>
              <w:autoSpaceDN w:val="0"/>
              <w:adjustRightInd w:val="0"/>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прирост протяженности автомобильных дорог общего пользования местного значения, соответствующих нормативным требованиям, в результате проведения капитального ремонта и (или) ремонта автомобильных дорог общего пользования местного значения</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 xml:space="preserve">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w:t>
            </w:r>
            <w:r w:rsidR="007F515C">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p w:rsidR="00E86D88" w:rsidRPr="00E86D88" w:rsidRDefault="00E86D88"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p w:rsidR="00E86D88" w:rsidRPr="00E86D88" w:rsidRDefault="00264994" w:rsidP="00C3514C">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2025-2027</w:t>
            </w:r>
            <w:r w:rsidR="00E86D88" w:rsidRPr="00E86D88">
              <w:rPr>
                <w:rFonts w:ascii="Times New Roman" w:eastAsia="Times New Roman" w:hAnsi="Times New Roman" w:cs="Times New Roman"/>
                <w:sz w:val="28"/>
                <w:szCs w:val="28"/>
                <w:lang w:eastAsia="ru-RU"/>
              </w:rPr>
              <w:t xml:space="preserve"> годы</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Объемы и источники финансового обеспечения Подпрограммы</w:t>
            </w:r>
          </w:p>
        </w:tc>
        <w:tc>
          <w:tcPr>
            <w:tcW w:w="6928" w:type="dxa"/>
            <w:tcBorders>
              <w:top w:val="nil"/>
              <w:left w:val="nil"/>
              <w:bottom w:val="nil"/>
              <w:right w:val="nil"/>
            </w:tcBorders>
            <w:shd w:val="clear" w:color="auto" w:fill="auto"/>
          </w:tcPr>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объем финансового обеспечения Подпрограммы за счет средств местного бюджета составит </w:t>
            </w:r>
            <w:r w:rsidR="00114042">
              <w:rPr>
                <w:rFonts w:ascii="Times New Roman" w:eastAsia="Times New Roman" w:hAnsi="Times New Roman" w:cs="Times New Roman"/>
                <w:sz w:val="28"/>
                <w:szCs w:val="28"/>
                <w:lang w:eastAsia="ru-RU"/>
              </w:rPr>
              <w:t>108 705,01</w:t>
            </w:r>
            <w:r w:rsidRPr="00E86D88">
              <w:rPr>
                <w:rFonts w:ascii="Times New Roman" w:eastAsia="Times New Roman" w:hAnsi="Times New Roman" w:cs="Times New Roman"/>
                <w:sz w:val="28"/>
                <w:szCs w:val="28"/>
                <w:lang w:eastAsia="ru-RU"/>
              </w:rPr>
              <w:t xml:space="preserve"> тыс. рублей, в том числе по годам:</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2025</w:t>
            </w:r>
            <w:r w:rsidR="00E86D88" w:rsidRPr="00E86D88">
              <w:rPr>
                <w:rFonts w:ascii="Times New Roman" w:eastAsia="Times New Roman" w:hAnsi="Times New Roman" w:cs="Times New Roman"/>
                <w:sz w:val="28"/>
                <w:szCs w:val="28"/>
                <w:lang w:eastAsia="ru-RU"/>
              </w:rPr>
              <w:t xml:space="preserve"> году – </w:t>
            </w:r>
            <w:r w:rsidR="00CB4C8A">
              <w:rPr>
                <w:rFonts w:ascii="Times New Roman" w:eastAsia="Times New Roman" w:hAnsi="Times New Roman" w:cs="Times New Roman"/>
                <w:sz w:val="28"/>
                <w:szCs w:val="28"/>
                <w:lang w:eastAsia="ru-RU"/>
              </w:rPr>
              <w:t>37 644,02</w:t>
            </w:r>
            <w:r w:rsidR="00E86D88" w:rsidRPr="00E86D88">
              <w:rPr>
                <w:rFonts w:ascii="Times New Roman" w:eastAsia="Times New Roman" w:hAnsi="Times New Roman" w:cs="Times New Roman"/>
                <w:sz w:val="28"/>
                <w:szCs w:val="28"/>
                <w:lang w:eastAsia="ru-RU"/>
              </w:rPr>
              <w:t xml:space="preserve">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2026</w:t>
            </w:r>
            <w:r w:rsidR="00E86D88" w:rsidRPr="00E86D88">
              <w:rPr>
                <w:rFonts w:ascii="Times New Roman" w:eastAsia="Times New Roman" w:hAnsi="Times New Roman" w:cs="Times New Roman"/>
                <w:sz w:val="28"/>
                <w:szCs w:val="28"/>
                <w:lang w:eastAsia="ru-RU"/>
              </w:rPr>
              <w:t xml:space="preserve"> году – </w:t>
            </w:r>
            <w:r w:rsidR="00CB4C8A">
              <w:rPr>
                <w:rFonts w:ascii="Times New Roman" w:eastAsia="Times New Roman" w:hAnsi="Times New Roman" w:cs="Times New Roman"/>
                <w:sz w:val="28"/>
                <w:szCs w:val="28"/>
                <w:lang w:eastAsia="ru-RU"/>
              </w:rPr>
              <w:t>34 720,86</w:t>
            </w:r>
            <w:r w:rsidR="00E86D88" w:rsidRPr="00E86D88">
              <w:rPr>
                <w:rFonts w:ascii="Times New Roman" w:eastAsia="Times New Roman" w:hAnsi="Times New Roman" w:cs="Times New Roman"/>
                <w:sz w:val="28"/>
                <w:szCs w:val="28"/>
                <w:lang w:eastAsia="ru-RU"/>
              </w:rPr>
              <w:t xml:space="preserve">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2027</w:t>
            </w:r>
            <w:r w:rsidR="00E86D88" w:rsidRPr="00E86D88">
              <w:rPr>
                <w:rFonts w:ascii="Times New Roman" w:eastAsia="Times New Roman" w:hAnsi="Times New Roman" w:cs="Times New Roman"/>
                <w:sz w:val="28"/>
                <w:szCs w:val="28"/>
                <w:lang w:eastAsia="ru-RU"/>
              </w:rPr>
              <w:t xml:space="preserve"> году – </w:t>
            </w:r>
            <w:r w:rsidR="00114042">
              <w:rPr>
                <w:rFonts w:ascii="Times New Roman" w:eastAsia="Times New Roman" w:hAnsi="Times New Roman" w:cs="Times New Roman"/>
                <w:sz w:val="28"/>
                <w:szCs w:val="28"/>
                <w:lang w:eastAsia="ru-RU"/>
              </w:rPr>
              <w:t>36 340,13</w:t>
            </w:r>
            <w:r w:rsidR="00E86D88" w:rsidRPr="00E86D88">
              <w:rPr>
                <w:rFonts w:ascii="Times New Roman" w:eastAsia="Times New Roman" w:hAnsi="Times New Roman" w:cs="Times New Roman"/>
                <w:sz w:val="28"/>
                <w:szCs w:val="28"/>
                <w:lang w:eastAsia="ru-RU"/>
              </w:rPr>
              <w:t xml:space="preserve"> тыс. руб.;</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за счет средств бюджета Ставропольского края составит </w:t>
            </w:r>
            <w:r w:rsidR="00CB4C8A">
              <w:rPr>
                <w:rFonts w:ascii="Times New Roman" w:eastAsia="Times New Roman" w:hAnsi="Times New Roman" w:cs="Times New Roman"/>
                <w:sz w:val="28"/>
                <w:szCs w:val="28"/>
                <w:lang w:eastAsia="ru-RU"/>
              </w:rPr>
              <w:t>0,00</w:t>
            </w:r>
            <w:r w:rsidRPr="00E86D88">
              <w:rPr>
                <w:rFonts w:ascii="Times New Roman" w:eastAsia="Times New Roman" w:hAnsi="Times New Roman" w:cs="Times New Roman"/>
                <w:sz w:val="28"/>
                <w:szCs w:val="28"/>
                <w:lang w:eastAsia="ru-RU"/>
              </w:rPr>
              <w:t xml:space="preserve"> тыс. рублей, в том числе по годам:</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2025</w:t>
            </w:r>
            <w:r w:rsidR="00E86D88" w:rsidRPr="00E86D88">
              <w:rPr>
                <w:rFonts w:ascii="Times New Roman" w:eastAsia="Times New Roman" w:hAnsi="Times New Roman" w:cs="Times New Roman"/>
                <w:sz w:val="28"/>
                <w:szCs w:val="28"/>
                <w:lang w:eastAsia="ru-RU"/>
              </w:rPr>
              <w:t xml:space="preserve"> году – </w:t>
            </w:r>
            <w:r w:rsidR="00CB4C8A">
              <w:rPr>
                <w:rFonts w:ascii="Times New Roman" w:eastAsia="Times New Roman" w:hAnsi="Times New Roman" w:cs="Times New Roman"/>
                <w:sz w:val="28"/>
                <w:szCs w:val="28"/>
                <w:lang w:eastAsia="ru-RU"/>
              </w:rPr>
              <w:t>0,00</w:t>
            </w:r>
            <w:r w:rsidR="00E86D88" w:rsidRPr="00E86D88">
              <w:rPr>
                <w:rFonts w:ascii="Times New Roman" w:eastAsia="Times New Roman" w:hAnsi="Times New Roman" w:cs="Times New Roman"/>
                <w:sz w:val="28"/>
                <w:szCs w:val="28"/>
                <w:lang w:eastAsia="ru-RU"/>
              </w:rPr>
              <w:t xml:space="preserve">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2026</w:t>
            </w:r>
            <w:r w:rsidR="00E86D88" w:rsidRPr="00E86D88">
              <w:rPr>
                <w:rFonts w:ascii="Times New Roman" w:eastAsia="Times New Roman" w:hAnsi="Times New Roman" w:cs="Times New Roman"/>
                <w:sz w:val="28"/>
                <w:szCs w:val="28"/>
                <w:lang w:eastAsia="ru-RU"/>
              </w:rPr>
              <w:t xml:space="preserve"> году – 0,00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2027</w:t>
            </w:r>
            <w:r w:rsidR="00E86D88" w:rsidRPr="00E86D88">
              <w:rPr>
                <w:rFonts w:ascii="Times New Roman" w:eastAsia="Times New Roman" w:hAnsi="Times New Roman" w:cs="Times New Roman"/>
                <w:sz w:val="28"/>
                <w:szCs w:val="28"/>
                <w:lang w:eastAsia="ru-RU"/>
              </w:rPr>
              <w:t xml:space="preserve"> году – 0,00 тыс. руб.;</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за счет средств местного бюджета составит </w:t>
            </w:r>
            <w:r w:rsidR="00114042">
              <w:rPr>
                <w:rFonts w:ascii="Times New Roman" w:eastAsia="Times New Roman" w:hAnsi="Times New Roman" w:cs="Times New Roman"/>
                <w:sz w:val="28"/>
                <w:szCs w:val="28"/>
                <w:lang w:eastAsia="ru-RU"/>
              </w:rPr>
              <w:t>108 705,01</w:t>
            </w:r>
            <w:r w:rsidRPr="00E86D88">
              <w:rPr>
                <w:rFonts w:ascii="Times New Roman" w:eastAsia="Times New Roman" w:hAnsi="Times New Roman" w:cs="Times New Roman"/>
                <w:sz w:val="28"/>
                <w:szCs w:val="28"/>
                <w:lang w:eastAsia="ru-RU"/>
              </w:rPr>
              <w:t xml:space="preserve"> тыс. рублей, в том числе по годам:</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2025</w:t>
            </w:r>
            <w:r w:rsidR="00E86D88" w:rsidRPr="00E86D88">
              <w:rPr>
                <w:rFonts w:ascii="Times New Roman" w:eastAsia="Times New Roman" w:hAnsi="Times New Roman" w:cs="Times New Roman"/>
                <w:sz w:val="28"/>
                <w:szCs w:val="28"/>
                <w:lang w:eastAsia="ru-RU"/>
              </w:rPr>
              <w:t xml:space="preserve"> году – </w:t>
            </w:r>
            <w:r w:rsidR="00114042">
              <w:rPr>
                <w:rFonts w:ascii="Times New Roman" w:eastAsia="Times New Roman" w:hAnsi="Times New Roman" w:cs="Times New Roman"/>
                <w:sz w:val="28"/>
                <w:szCs w:val="28"/>
                <w:lang w:eastAsia="ru-RU"/>
              </w:rPr>
              <w:t>37 644,02</w:t>
            </w:r>
            <w:r w:rsidR="00E86D88" w:rsidRPr="00E86D88">
              <w:rPr>
                <w:rFonts w:ascii="Times New Roman" w:eastAsia="Times New Roman" w:hAnsi="Times New Roman" w:cs="Times New Roman"/>
                <w:sz w:val="28"/>
                <w:szCs w:val="28"/>
                <w:lang w:eastAsia="ru-RU"/>
              </w:rPr>
              <w:t xml:space="preserve">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2026</w:t>
            </w:r>
            <w:r w:rsidR="00E86D88" w:rsidRPr="00E86D88">
              <w:rPr>
                <w:rFonts w:ascii="Times New Roman" w:eastAsia="Times New Roman" w:hAnsi="Times New Roman" w:cs="Times New Roman"/>
                <w:sz w:val="28"/>
                <w:szCs w:val="28"/>
                <w:lang w:eastAsia="ru-RU"/>
              </w:rPr>
              <w:t xml:space="preserve"> году – </w:t>
            </w:r>
            <w:r w:rsidR="00114042">
              <w:rPr>
                <w:rFonts w:ascii="Times New Roman" w:eastAsia="Times New Roman" w:hAnsi="Times New Roman" w:cs="Times New Roman"/>
                <w:sz w:val="28"/>
                <w:szCs w:val="28"/>
                <w:lang w:eastAsia="ru-RU"/>
              </w:rPr>
              <w:t>34 720,86</w:t>
            </w:r>
            <w:r w:rsidR="00E86D88" w:rsidRPr="00E86D88">
              <w:rPr>
                <w:rFonts w:ascii="Times New Roman" w:eastAsia="Times New Roman" w:hAnsi="Times New Roman" w:cs="Times New Roman"/>
                <w:sz w:val="28"/>
                <w:szCs w:val="28"/>
                <w:lang w:eastAsia="ru-RU"/>
              </w:rPr>
              <w:t xml:space="preserve">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2027</w:t>
            </w:r>
            <w:r w:rsidR="00E86D88" w:rsidRPr="00E86D88">
              <w:rPr>
                <w:rFonts w:ascii="Times New Roman" w:eastAsia="Times New Roman" w:hAnsi="Times New Roman" w:cs="Times New Roman"/>
                <w:sz w:val="28"/>
                <w:szCs w:val="28"/>
                <w:lang w:eastAsia="ru-RU"/>
              </w:rPr>
              <w:t xml:space="preserve"> году – </w:t>
            </w:r>
            <w:r w:rsidR="00114042">
              <w:rPr>
                <w:rFonts w:ascii="Times New Roman" w:eastAsia="Times New Roman" w:hAnsi="Times New Roman" w:cs="Times New Roman"/>
                <w:sz w:val="28"/>
                <w:szCs w:val="28"/>
                <w:lang w:eastAsia="ru-RU"/>
              </w:rPr>
              <w:t>36 340,13</w:t>
            </w:r>
            <w:r w:rsidR="00E86D88" w:rsidRPr="00E86D88">
              <w:rPr>
                <w:rFonts w:ascii="Times New Roman" w:eastAsia="Times New Roman" w:hAnsi="Times New Roman" w:cs="Times New Roman"/>
                <w:sz w:val="28"/>
                <w:szCs w:val="28"/>
                <w:lang w:eastAsia="ru-RU"/>
              </w:rPr>
              <w:t xml:space="preserve"> тыс. руб.;</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Ожидаемые конечные результаты Подпрограммы</w:t>
            </w:r>
          </w:p>
        </w:tc>
        <w:tc>
          <w:tcPr>
            <w:tcW w:w="6928" w:type="dxa"/>
            <w:tcBorders>
              <w:top w:val="nil"/>
              <w:left w:val="nil"/>
              <w:bottom w:val="nil"/>
              <w:right w:val="nil"/>
            </w:tcBorders>
          </w:tcPr>
          <w:p w:rsidR="00E86D88" w:rsidRPr="00872DFE"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снижение доли </w:t>
            </w:r>
            <w:r w:rsidR="00BE3EC5" w:rsidRPr="00BE3EC5">
              <w:rPr>
                <w:rFonts w:ascii="Times New Roman" w:eastAsia="Times New Roman" w:hAnsi="Times New Roman" w:cs="Times New Roman"/>
                <w:sz w:val="28"/>
                <w:szCs w:val="28"/>
                <w:lang w:eastAsia="ru-RU"/>
              </w:rPr>
              <w:t>находящихся в собственности Благодарненского муниципального округа Ставропольского края, не отвечающих нормативным требованиям, в общей протяженности автомобильных дорог местного значения</w:t>
            </w:r>
            <w:r w:rsidR="00796E53">
              <w:rPr>
                <w:rFonts w:ascii="Times New Roman" w:eastAsia="Times New Roman" w:hAnsi="Times New Roman" w:cs="Times New Roman"/>
                <w:sz w:val="28"/>
                <w:szCs w:val="28"/>
                <w:lang w:eastAsia="ru-RU"/>
              </w:rPr>
              <w:t xml:space="preserve"> к 2027</w:t>
            </w:r>
            <w:r w:rsidRPr="00E86D88">
              <w:rPr>
                <w:rFonts w:ascii="Times New Roman" w:eastAsia="Times New Roman" w:hAnsi="Times New Roman" w:cs="Times New Roman"/>
                <w:sz w:val="28"/>
                <w:szCs w:val="28"/>
                <w:lang w:eastAsia="ru-RU"/>
              </w:rPr>
              <w:t xml:space="preserve"> году до </w:t>
            </w:r>
            <w:r w:rsidR="0034006D">
              <w:rPr>
                <w:rFonts w:ascii="Times New Roman" w:eastAsia="Times New Roman" w:hAnsi="Times New Roman" w:cs="Times New Roman"/>
                <w:sz w:val="28"/>
                <w:szCs w:val="28"/>
                <w:lang w:eastAsia="ru-RU"/>
              </w:rPr>
              <w:t>4</w:t>
            </w:r>
            <w:r w:rsidR="00796E53">
              <w:rPr>
                <w:rFonts w:ascii="Times New Roman" w:eastAsia="Times New Roman" w:hAnsi="Times New Roman" w:cs="Times New Roman"/>
                <w:sz w:val="28"/>
                <w:szCs w:val="28"/>
                <w:lang w:eastAsia="ru-RU"/>
              </w:rPr>
              <w:t>3,2 процента</w:t>
            </w:r>
            <w:r w:rsidRPr="00872DFE">
              <w:rPr>
                <w:rFonts w:ascii="Times New Roman" w:eastAsia="Times New Roman" w:hAnsi="Times New Roman" w:cs="Times New Roman"/>
                <w:sz w:val="28"/>
                <w:szCs w:val="28"/>
                <w:lang w:eastAsia="ru-RU"/>
              </w:rPr>
              <w:t>;</w:t>
            </w:r>
          </w:p>
          <w:p w:rsidR="0034006D" w:rsidRPr="00E86D88" w:rsidRDefault="00E86D88" w:rsidP="003D10BD">
            <w:pPr>
              <w:spacing w:after="0" w:line="240" w:lineRule="auto"/>
              <w:ind w:firstLine="175"/>
              <w:jc w:val="both"/>
              <w:rPr>
                <w:rFonts w:ascii="Times New Roman" w:eastAsia="Calibri" w:hAnsi="Times New Roman" w:cs="Times New Roman"/>
                <w:sz w:val="28"/>
                <w:szCs w:val="28"/>
              </w:rPr>
            </w:pPr>
            <w:r w:rsidRPr="00872DFE">
              <w:rPr>
                <w:rFonts w:ascii="Times New Roman" w:eastAsia="Calibri" w:hAnsi="Times New Roman" w:cs="Times New Roman"/>
                <w:sz w:val="28"/>
                <w:szCs w:val="28"/>
              </w:rPr>
              <w:t xml:space="preserve">снижение доли дорожно-транспортных происшествий, </w:t>
            </w:r>
            <w:r w:rsidR="00C52DDB" w:rsidRPr="00C52DDB">
              <w:rPr>
                <w:rFonts w:ascii="Times New Roman" w:eastAsia="Calibri" w:hAnsi="Times New Roman" w:cs="Times New Roman"/>
                <w:sz w:val="28"/>
                <w:szCs w:val="28"/>
              </w:rPr>
              <w:t>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муниципальном округе Ставропольского края</w:t>
            </w:r>
            <w:r w:rsidR="00FB77B9">
              <w:rPr>
                <w:rFonts w:ascii="Times New Roman" w:eastAsia="Calibri" w:hAnsi="Times New Roman" w:cs="Times New Roman"/>
                <w:sz w:val="28"/>
                <w:szCs w:val="28"/>
              </w:rPr>
              <w:t xml:space="preserve"> к 2027</w:t>
            </w:r>
            <w:r w:rsidRPr="00872DFE">
              <w:rPr>
                <w:rFonts w:ascii="Times New Roman" w:eastAsia="Calibri" w:hAnsi="Times New Roman" w:cs="Times New Roman"/>
                <w:sz w:val="28"/>
                <w:szCs w:val="28"/>
              </w:rPr>
              <w:t xml:space="preserve"> году до </w:t>
            </w:r>
            <w:r w:rsidR="00796E53">
              <w:rPr>
                <w:rFonts w:ascii="Times New Roman" w:eastAsia="Calibri" w:hAnsi="Times New Roman" w:cs="Times New Roman"/>
                <w:sz w:val="28"/>
                <w:szCs w:val="28"/>
              </w:rPr>
              <w:t>44,0</w:t>
            </w:r>
            <w:r w:rsidRPr="00872DFE">
              <w:rPr>
                <w:rFonts w:ascii="Times New Roman" w:eastAsia="Calibri" w:hAnsi="Times New Roman" w:cs="Times New Roman"/>
                <w:sz w:val="28"/>
                <w:szCs w:val="28"/>
              </w:rPr>
              <w:t xml:space="preserve"> процентов</w:t>
            </w:r>
          </w:p>
        </w:tc>
      </w:tr>
    </w:tbl>
    <w:p w:rsidR="00E86D88" w:rsidRPr="00E86D88" w:rsidRDefault="00E86D88" w:rsidP="00E86D88">
      <w:pPr>
        <w:spacing w:after="0" w:line="240" w:lineRule="exact"/>
        <w:rPr>
          <w:rFonts w:ascii="Times New Roman" w:eastAsia="Times New Roman" w:hAnsi="Times New Roman" w:cs="Times New Roman"/>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Характеристика основных мероприятий подпрограммы</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p>
    <w:p w:rsidR="00BB4796" w:rsidRDefault="00BB4796" w:rsidP="00BB4796">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Основным</w:t>
      </w:r>
      <w:r>
        <w:rPr>
          <w:rFonts w:ascii="Times New Roman" w:eastAsia="Times New Roman" w:hAnsi="Times New Roman" w:cs="Times New Roman"/>
          <w:sz w:val="28"/>
          <w:szCs w:val="28"/>
          <w:lang w:eastAsia="ru-RU"/>
        </w:rPr>
        <w:t>и мероприятия</w:t>
      </w:r>
      <w:r w:rsidRPr="00E86D88">
        <w:rPr>
          <w:rFonts w:ascii="Times New Roman" w:eastAsia="Times New Roman" w:hAnsi="Times New Roman" w:cs="Times New Roman"/>
          <w:sz w:val="28"/>
          <w:szCs w:val="28"/>
          <w:lang w:eastAsia="ru-RU"/>
        </w:rPr>
        <w:t>м</w:t>
      </w:r>
      <w:r>
        <w:rPr>
          <w:rFonts w:ascii="Times New Roman" w:eastAsia="Times New Roman" w:hAnsi="Times New Roman" w:cs="Times New Roman"/>
          <w:sz w:val="28"/>
          <w:szCs w:val="28"/>
          <w:lang w:eastAsia="ru-RU"/>
        </w:rPr>
        <w:t>и подпрограммы являются:</w:t>
      </w:r>
    </w:p>
    <w:p w:rsidR="00BB4796" w:rsidRDefault="00BB4796" w:rsidP="00BB4796">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р</w:t>
      </w:r>
      <w:r w:rsidRPr="00D31343">
        <w:rPr>
          <w:rFonts w:ascii="Times New Roman" w:eastAsia="Times New Roman" w:hAnsi="Times New Roman" w:cs="Times New Roman"/>
          <w:sz w:val="28"/>
          <w:szCs w:val="28"/>
          <w:lang w:eastAsia="ru-RU"/>
        </w:rPr>
        <w:t>емонт и содержание автомобильных дорог, находящихся в собственности Благодарненского муниципальн</w:t>
      </w:r>
      <w:r>
        <w:rPr>
          <w:rFonts w:ascii="Times New Roman" w:eastAsia="Times New Roman" w:hAnsi="Times New Roman" w:cs="Times New Roman"/>
          <w:sz w:val="28"/>
          <w:szCs w:val="28"/>
          <w:lang w:eastAsia="ru-RU"/>
        </w:rPr>
        <w:t>ого округа Ставропольского края;</w:t>
      </w:r>
    </w:p>
    <w:p w:rsidR="00BB4796" w:rsidRPr="0060704B" w:rsidRDefault="00BB4796" w:rsidP="00BB4796">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60704B">
        <w:rPr>
          <w:rFonts w:ascii="Times New Roman" w:eastAsia="Times New Roman" w:hAnsi="Times New Roman" w:cs="Times New Roman"/>
          <w:sz w:val="28"/>
          <w:szCs w:val="28"/>
          <w:lang w:eastAsia="ru-RU"/>
        </w:rPr>
        <w:t>капитальный ремонт и ремонт автомобильных дорог общего пользования местного значения;</w:t>
      </w:r>
    </w:p>
    <w:p w:rsidR="00BB4796" w:rsidRPr="00E86D88" w:rsidRDefault="00BB4796" w:rsidP="00BB4796">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60704B">
        <w:rPr>
          <w:rFonts w:ascii="Times New Roman" w:eastAsia="Times New Roman" w:hAnsi="Times New Roman" w:cs="Times New Roman"/>
          <w:sz w:val="28"/>
          <w:szCs w:val="28"/>
          <w:lang w:eastAsia="ru-RU"/>
        </w:rPr>
        <w:t>капитальный ремонт и ремонт автомобильных дорог общего пользования местного значения, ведущих к муниципальным общеобразовательным организациям.</w:t>
      </w:r>
    </w:p>
    <w:p w:rsidR="00E86D88" w:rsidRPr="00E86D88" w:rsidRDefault="00E86D88" w:rsidP="00E86D88">
      <w:pPr>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Мероприятия включают ежегодный текущий ремонт, летнее и зимнее содержание автомобильных дорог, находящихся в собственности Благодарненского </w:t>
      </w:r>
      <w:r w:rsidR="0084769F">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целью которых является поддержание автомобильных дорог в нормативном по безопасности состояния и круглогодичное без ограничений функционирование. Реализация данных мероприятий предполагает соответствующее финансирование затрат.</w:t>
      </w:r>
    </w:p>
    <w:p w:rsidR="00E86D88" w:rsidRPr="00E86D88" w:rsidRDefault="00E86D88" w:rsidP="00E86D88">
      <w:pPr>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результате реализац</w:t>
      </w:r>
      <w:r w:rsidR="00FB77B9">
        <w:rPr>
          <w:rFonts w:ascii="Times New Roman" w:eastAsia="Times New Roman" w:hAnsi="Times New Roman" w:cs="Times New Roman"/>
          <w:sz w:val="28"/>
          <w:szCs w:val="28"/>
          <w:lang w:eastAsia="ru-RU"/>
        </w:rPr>
        <w:t>ии намеченных мероприятий к 2027</w:t>
      </w:r>
      <w:r w:rsidRPr="00E86D88">
        <w:rPr>
          <w:rFonts w:ascii="Times New Roman" w:eastAsia="Times New Roman" w:hAnsi="Times New Roman" w:cs="Times New Roman"/>
          <w:sz w:val="28"/>
          <w:szCs w:val="28"/>
          <w:lang w:eastAsia="ru-RU"/>
        </w:rPr>
        <w:t xml:space="preserve"> году ожидается:</w:t>
      </w:r>
    </w:p>
    <w:p w:rsidR="00E86D88" w:rsidRPr="0034006D"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снижение доли протяженности автомобильных дорог, находящихся в собственности Благодарненского </w:t>
      </w:r>
      <w:r w:rsidR="0084769F">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не отвечающих нормативным требованиям, в общей протяженности автомобильных дорог местного значения до </w:t>
      </w:r>
      <w:r w:rsidR="0034006D" w:rsidRPr="0034006D">
        <w:rPr>
          <w:rFonts w:ascii="Times New Roman" w:eastAsia="Times New Roman" w:hAnsi="Times New Roman" w:cs="Times New Roman"/>
          <w:sz w:val="28"/>
          <w:szCs w:val="28"/>
          <w:lang w:eastAsia="ru-RU"/>
        </w:rPr>
        <w:t>45</w:t>
      </w:r>
      <w:r w:rsidRPr="0034006D">
        <w:rPr>
          <w:rFonts w:ascii="Times New Roman" w:eastAsia="Times New Roman" w:hAnsi="Times New Roman" w:cs="Times New Roman"/>
          <w:sz w:val="28"/>
          <w:szCs w:val="28"/>
          <w:lang w:eastAsia="ru-RU"/>
        </w:rPr>
        <w:t xml:space="preserve"> процентов;</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4006D">
        <w:rPr>
          <w:rFonts w:ascii="Times New Roman" w:eastAsia="Times New Roman" w:hAnsi="Times New Roman" w:cs="Times New Roman"/>
          <w:sz w:val="28"/>
          <w:szCs w:val="28"/>
          <w:lang w:eastAsia="ru-RU"/>
        </w:rPr>
        <w:t xml:space="preserve">снижение доли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w:t>
      </w:r>
      <w:r w:rsidR="0084769F" w:rsidRPr="0034006D">
        <w:rPr>
          <w:rFonts w:ascii="Times New Roman" w:eastAsia="Times New Roman" w:hAnsi="Times New Roman" w:cs="Times New Roman"/>
          <w:sz w:val="28"/>
          <w:szCs w:val="28"/>
          <w:lang w:eastAsia="ru-RU"/>
        </w:rPr>
        <w:t>муниципальном</w:t>
      </w:r>
      <w:r w:rsidRPr="0034006D">
        <w:rPr>
          <w:rFonts w:ascii="Times New Roman" w:eastAsia="Times New Roman" w:hAnsi="Times New Roman" w:cs="Times New Roman"/>
          <w:sz w:val="28"/>
          <w:szCs w:val="28"/>
          <w:lang w:eastAsia="ru-RU"/>
        </w:rPr>
        <w:t xml:space="preserve"> округе Ставропольского края до </w:t>
      </w:r>
      <w:r w:rsidR="00FB77B9">
        <w:rPr>
          <w:rFonts w:ascii="Times New Roman" w:eastAsia="Times New Roman" w:hAnsi="Times New Roman" w:cs="Times New Roman"/>
          <w:sz w:val="28"/>
          <w:szCs w:val="28"/>
          <w:lang w:eastAsia="ru-RU"/>
        </w:rPr>
        <w:t>43,2</w:t>
      </w:r>
      <w:r w:rsidRPr="0034006D">
        <w:rPr>
          <w:rFonts w:ascii="Times New Roman" w:eastAsia="Times New Roman" w:hAnsi="Times New Roman" w:cs="Times New Roman"/>
          <w:sz w:val="28"/>
          <w:szCs w:val="28"/>
          <w:lang w:eastAsia="ru-RU"/>
        </w:rPr>
        <w:t xml:space="preserve"> процентов.</w:t>
      </w:r>
    </w:p>
    <w:p w:rsidR="00E86D88" w:rsidRPr="00E86D88" w:rsidRDefault="00197275"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hyperlink w:anchor="Par369" w:history="1">
        <w:r w:rsidR="00E86D88" w:rsidRPr="00E86D88">
          <w:rPr>
            <w:rFonts w:ascii="Times New Roman" w:eastAsia="Times New Roman" w:hAnsi="Times New Roman" w:cs="Times New Roman"/>
            <w:sz w:val="28"/>
            <w:szCs w:val="28"/>
            <w:lang w:eastAsia="ru-RU"/>
          </w:rPr>
          <w:t>Сведения</w:t>
        </w:r>
      </w:hyperlink>
      <w:r w:rsidR="00E86D88" w:rsidRPr="00E86D88">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E86D88" w:rsidRPr="00E86D88">
        <w:rPr>
          <w:rFonts w:ascii="Times New Roman" w:eastAsia="Times New Roman" w:hAnsi="Times New Roman" w:cs="Times New Roman"/>
          <w:bCs/>
          <w:sz w:val="28"/>
          <w:szCs w:val="28"/>
          <w:lang w:eastAsia="ru-RU"/>
        </w:rPr>
        <w:t>приведены в Приложение 1 к Программе</w:t>
      </w:r>
      <w:r w:rsidR="00E86D88" w:rsidRPr="00E86D88">
        <w:rPr>
          <w:rFonts w:ascii="Times New Roman" w:hAnsi="Times New Roman" w:cs="Times New Roman"/>
          <w:sz w:val="28"/>
          <w:szCs w:val="28"/>
        </w:rPr>
        <w:t xml:space="preserve">, </w:t>
      </w:r>
      <w:hyperlink r:id="rId9" w:history="1">
        <w:r w:rsidR="00E86D88" w:rsidRPr="00E86D88">
          <w:rPr>
            <w:rFonts w:ascii="Times New Roman" w:eastAsia="Calibri" w:hAnsi="Times New Roman" w:cs="Times New Roman"/>
            <w:sz w:val="28"/>
            <w:szCs w:val="28"/>
          </w:rPr>
          <w:t>перечень</w:t>
        </w:r>
      </w:hyperlink>
      <w:r w:rsidR="00E86D88" w:rsidRPr="00E86D88">
        <w:rPr>
          <w:rFonts w:ascii="Times New Roman" w:eastAsia="Calibri" w:hAnsi="Times New Roman" w:cs="Times New Roman"/>
          <w:sz w:val="28"/>
          <w:szCs w:val="28"/>
        </w:rPr>
        <w:t xml:space="preserve"> основных мероприятий Подпрограммы приведен в приложении 2 к Программе.</w:t>
      </w: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Default="00E86D88" w:rsidP="00E86D88">
      <w:pPr>
        <w:autoSpaceDE w:val="0"/>
        <w:autoSpaceDN w:val="0"/>
        <w:adjustRightInd w:val="0"/>
        <w:spacing w:after="0" w:line="240" w:lineRule="auto"/>
        <w:jc w:val="both"/>
        <w:rPr>
          <w:rFonts w:ascii="Calibri" w:eastAsia="Times New Roman" w:hAnsi="Calibri" w:cs="Times New Roman"/>
        </w:rPr>
      </w:pPr>
    </w:p>
    <w:p w:rsidR="006E0742" w:rsidRPr="00E86D88" w:rsidRDefault="006E0742"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A34A6F" w:rsidRPr="00E86D88" w:rsidRDefault="00A34A6F"/>
    <w:tbl>
      <w:tblPr>
        <w:tblpPr w:leftFromText="180" w:rightFromText="180" w:vertAnchor="text" w:tblpY="-116"/>
        <w:tblW w:w="0" w:type="auto"/>
        <w:tblLook w:val="04A0" w:firstRow="1" w:lastRow="0" w:firstColumn="1" w:lastColumn="0" w:noHBand="0" w:noVBand="1"/>
      </w:tblPr>
      <w:tblGrid>
        <w:gridCol w:w="2235"/>
        <w:gridCol w:w="7335"/>
      </w:tblGrid>
      <w:tr w:rsidR="00E86D88" w:rsidRPr="00E86D88" w:rsidTr="00C3514C">
        <w:tc>
          <w:tcPr>
            <w:tcW w:w="2235" w:type="dxa"/>
            <w:shd w:val="clear" w:color="auto" w:fill="auto"/>
          </w:tcPr>
          <w:p w:rsidR="00E86D88" w:rsidRPr="00E86D88" w:rsidRDefault="00E86D88" w:rsidP="00C3514C">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E86D88" w:rsidRPr="00E86D88" w:rsidRDefault="00E86D88" w:rsidP="00C3514C">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Приложение 6</w:t>
            </w:r>
          </w:p>
          <w:p w:rsidR="00E86D88" w:rsidRPr="00E86D88" w:rsidRDefault="00E86D88" w:rsidP="0084769F">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sz w:val="28"/>
                <w:szCs w:val="28"/>
              </w:rPr>
              <w:t xml:space="preserve">к </w:t>
            </w:r>
            <w:r w:rsidR="0084769F">
              <w:rPr>
                <w:rFonts w:ascii="Times New Roman" w:eastAsia="Calibri" w:hAnsi="Times New Roman" w:cs="Times New Roman"/>
                <w:sz w:val="28"/>
                <w:szCs w:val="28"/>
              </w:rPr>
              <w:t>муниципальной программе</w:t>
            </w:r>
            <w:r w:rsidRPr="00E86D88">
              <w:rPr>
                <w:rFonts w:ascii="Times New Roman" w:eastAsia="Calibri" w:hAnsi="Times New Roman" w:cs="Times New Roman"/>
                <w:sz w:val="28"/>
                <w:szCs w:val="28"/>
              </w:rPr>
              <w:t xml:space="preserve"> Благодарненского </w:t>
            </w:r>
            <w:r w:rsidR="0084769F">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r w:rsidRPr="00E86D88">
              <w:rPr>
                <w:rFonts w:ascii="Times New Roman" w:eastAsia="Calibri" w:hAnsi="Times New Roman" w:cs="Times New Roman"/>
                <w:bCs/>
                <w:sz w:val="28"/>
                <w:szCs w:val="28"/>
              </w:rPr>
              <w:t>«Развитие жилищно-коммунального хозяйства и дорожной инфраструктуры »</w:t>
            </w:r>
          </w:p>
        </w:tc>
      </w:tr>
    </w:tbl>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ПОДПРОГРАММА</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w:t>
      </w:r>
      <w:r w:rsidRPr="00E86D88">
        <w:rPr>
          <w:rFonts w:ascii="Times New Roman" w:eastAsia="Calibri" w:hAnsi="Times New Roman" w:cs="Times New Roman"/>
          <w:bCs/>
          <w:sz w:val="28"/>
          <w:szCs w:val="28"/>
        </w:rPr>
        <w:t>Развитие жилищно-коммунального хозяйства</w:t>
      </w:r>
      <w:r w:rsidRPr="00E86D88">
        <w:rPr>
          <w:rFonts w:ascii="Times New Roman" w:eastAsia="Calibri" w:hAnsi="Times New Roman" w:cs="Times New Roman"/>
          <w:sz w:val="28"/>
          <w:szCs w:val="28"/>
        </w:rPr>
        <w:t>»</w:t>
      </w:r>
      <w:r w:rsidRPr="00E86D88">
        <w:rPr>
          <w:rFonts w:ascii="Times New Roman" w:eastAsia="Times New Roman" w:hAnsi="Times New Roman" w:cs="Times New Roman"/>
          <w:sz w:val="28"/>
          <w:szCs w:val="28"/>
          <w:lang w:eastAsia="ru-RU"/>
        </w:rPr>
        <w:t xml:space="preserve"> </w:t>
      </w: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p>
    <w:p w:rsidR="00E86D88" w:rsidRPr="00E86D88" w:rsidRDefault="00E86D88" w:rsidP="00E86D88">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подпрограммы «</w:t>
      </w:r>
      <w:r w:rsidRPr="00E86D88">
        <w:rPr>
          <w:rFonts w:ascii="Times New Roman" w:eastAsia="Calibri" w:hAnsi="Times New Roman" w:cs="Times New Roman"/>
          <w:sz w:val="28"/>
          <w:szCs w:val="28"/>
        </w:rPr>
        <w:t>Развитие жилищно-коммунального хозяйства»</w:t>
      </w:r>
    </w:p>
    <w:p w:rsidR="00E86D88" w:rsidRPr="00E86D88" w:rsidRDefault="00E86D88" w:rsidP="00E86D88">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35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696"/>
      </w:tblGrid>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Наименование Подпрограммы</w:t>
            </w: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подпрограмма «Развитие жилищно-коммунального хозяйства»</w:t>
            </w:r>
            <w:r w:rsidRPr="00E86D88">
              <w:rPr>
                <w:rFonts w:ascii="Times New Roman" w:eastAsia="Times New Roman" w:hAnsi="Times New Roman" w:cs="Times New Roman"/>
                <w:sz w:val="28"/>
                <w:szCs w:val="28"/>
                <w:lang w:eastAsia="ru-RU"/>
              </w:rPr>
              <w:t xml:space="preserve"> (далее – Подпрограмма)  </w:t>
            </w: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Ответственный исполнитель подпрограммы</w:t>
            </w:r>
          </w:p>
        </w:tc>
        <w:tc>
          <w:tcPr>
            <w:tcW w:w="6696"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уп</w:t>
            </w:r>
            <w:r w:rsidR="0084769F">
              <w:rPr>
                <w:rFonts w:ascii="Times New Roman" w:eastAsia="Calibri" w:hAnsi="Times New Roman" w:cs="Times New Roman"/>
                <w:sz w:val="28"/>
                <w:szCs w:val="28"/>
              </w:rPr>
              <w:t>равление по делам территорий АБМ</w:t>
            </w:r>
            <w:r w:rsidRPr="00E86D88">
              <w:rPr>
                <w:rFonts w:ascii="Times New Roman" w:eastAsia="Calibri" w:hAnsi="Times New Roman" w:cs="Times New Roman"/>
                <w:sz w:val="28"/>
                <w:szCs w:val="28"/>
              </w:rPr>
              <w:t>О СК</w:t>
            </w:r>
            <w:r w:rsidRPr="00E86D88">
              <w:rPr>
                <w:rFonts w:ascii="Times New Roman" w:eastAsia="Times New Roman" w:hAnsi="Times New Roman" w:cs="Times New Roman"/>
                <w:sz w:val="28"/>
                <w:szCs w:val="28"/>
                <w:lang w:eastAsia="ru-RU"/>
              </w:rPr>
              <w:t xml:space="preserve"> </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Соисполнители подпрограммы</w:t>
            </w:r>
          </w:p>
        </w:tc>
        <w:tc>
          <w:tcPr>
            <w:tcW w:w="6696" w:type="dxa"/>
            <w:tcBorders>
              <w:top w:val="nil"/>
              <w:left w:val="nil"/>
              <w:bottom w:val="nil"/>
              <w:right w:val="nil"/>
            </w:tcBorders>
          </w:tcPr>
          <w:p w:rsidR="00E86D88" w:rsidRPr="00E86D88" w:rsidRDefault="009B1637" w:rsidP="00C3514C">
            <w:pPr>
              <w:spacing w:after="0" w:line="240" w:lineRule="auto"/>
              <w:jc w:val="both"/>
              <w:rPr>
                <w:rFonts w:ascii="Times New Roman" w:eastAsia="Times New Roman" w:hAnsi="Times New Roman" w:cs="Times New Roman"/>
                <w:sz w:val="28"/>
                <w:szCs w:val="24"/>
                <w:lang w:eastAsia="ru-RU"/>
              </w:rPr>
            </w:pPr>
            <w:r w:rsidRPr="009B1637">
              <w:rPr>
                <w:rFonts w:ascii="Times New Roman" w:eastAsia="Times New Roman" w:hAnsi="Times New Roman" w:cs="Times New Roman"/>
                <w:sz w:val="28"/>
                <w:szCs w:val="24"/>
                <w:lang w:eastAsia="ru-RU"/>
              </w:rPr>
              <w:t>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(далее-УАГИЗО АБМО СК);</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Участники подпрограммы</w:t>
            </w:r>
          </w:p>
        </w:tc>
        <w:tc>
          <w:tcPr>
            <w:tcW w:w="6696" w:type="dxa"/>
            <w:tcBorders>
              <w:top w:val="nil"/>
              <w:left w:val="nil"/>
              <w:bottom w:val="nil"/>
              <w:right w:val="nil"/>
            </w:tcBorders>
          </w:tcPr>
          <w:p w:rsidR="00E86D88" w:rsidRPr="00E86D88" w:rsidRDefault="00E86D88" w:rsidP="009B163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хозяйствующие субъекты в Благодарненском </w:t>
            </w:r>
            <w:r w:rsidR="009B1637">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Ставропольского края, муниципальное учреждение «Комбинат благоустройства»</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Задачи Подпрограммы</w:t>
            </w: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развитие коммунального хозяйства Благодарненского </w:t>
            </w:r>
            <w:r w:rsidR="009B1637">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улучшение состояния муниципального жилого фонда</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Показатели решения задач подпрограммы </w:t>
            </w: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Сроки реализации подпрограммы </w:t>
            </w:r>
          </w:p>
        </w:tc>
        <w:tc>
          <w:tcPr>
            <w:tcW w:w="6696" w:type="dxa"/>
            <w:tcBorders>
              <w:top w:val="nil"/>
              <w:left w:val="nil"/>
              <w:bottom w:val="nil"/>
              <w:right w:val="nil"/>
            </w:tcBorders>
          </w:tcPr>
          <w:p w:rsidR="00E86D88" w:rsidRPr="00E86D88" w:rsidRDefault="00E86D88" w:rsidP="00C35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contextualSpacing/>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количество отремонтированных квартир, находящихся в собственности Благодарненского </w:t>
            </w:r>
            <w:r w:rsidR="00E41982">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w:t>
            </w:r>
            <w:r w:rsidR="00796E53">
              <w:rPr>
                <w:rFonts w:ascii="Times New Roman" w:eastAsia="Times New Roman" w:hAnsi="Times New Roman" w:cs="Times New Roman"/>
                <w:sz w:val="28"/>
                <w:szCs w:val="28"/>
                <w:lang w:eastAsia="ru-RU"/>
              </w:rPr>
              <w:t>,</w:t>
            </w:r>
            <w:r w:rsidR="00796E53">
              <w:t xml:space="preserve"> </w:t>
            </w:r>
            <w:r w:rsidR="00796E53" w:rsidRPr="00796E53">
              <w:rPr>
                <w:rFonts w:ascii="Times New Roman" w:eastAsia="Times New Roman" w:hAnsi="Times New Roman" w:cs="Times New Roman"/>
                <w:sz w:val="28"/>
                <w:szCs w:val="28"/>
                <w:lang w:eastAsia="ru-RU"/>
              </w:rPr>
              <w:t>в том числе молодые семьи</w:t>
            </w:r>
          </w:p>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796E53"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r w:rsidR="00E86D88" w:rsidRPr="00E86D88">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027</w:t>
            </w:r>
            <w:r w:rsidR="00E86D88" w:rsidRPr="00E86D88">
              <w:rPr>
                <w:rFonts w:ascii="Times New Roman" w:eastAsia="Times New Roman" w:hAnsi="Times New Roman" w:cs="Times New Roman"/>
                <w:sz w:val="28"/>
                <w:szCs w:val="28"/>
                <w:lang w:eastAsia="ru-RU"/>
              </w:rPr>
              <w:t xml:space="preserve"> годы</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Объемы и источники финансового обеспечения Подпрограммы</w:t>
            </w:r>
          </w:p>
        </w:tc>
        <w:tc>
          <w:tcPr>
            <w:tcW w:w="6696" w:type="dxa"/>
            <w:tcBorders>
              <w:top w:val="nil"/>
              <w:left w:val="nil"/>
              <w:bottom w:val="nil"/>
              <w:right w:val="nil"/>
            </w:tcBorders>
            <w:shd w:val="clear" w:color="auto" w:fill="auto"/>
          </w:tcPr>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объем финансового обеспечения Подпрограммы за счет средств местного бюджета составит </w:t>
            </w:r>
            <w:r w:rsidR="006E0742">
              <w:rPr>
                <w:rFonts w:ascii="Times New Roman" w:eastAsia="Times New Roman" w:hAnsi="Times New Roman" w:cs="Times New Roman"/>
                <w:sz w:val="28"/>
                <w:szCs w:val="24"/>
                <w:lang w:eastAsia="ru-RU"/>
              </w:rPr>
              <w:t>14 471,40</w:t>
            </w:r>
            <w:r w:rsidR="000B3163">
              <w:rPr>
                <w:rFonts w:ascii="Times New Roman" w:eastAsia="Times New Roman" w:hAnsi="Times New Roman" w:cs="Times New Roman"/>
                <w:sz w:val="28"/>
                <w:szCs w:val="24"/>
                <w:lang w:eastAsia="ru-RU"/>
              </w:rPr>
              <w:t xml:space="preserve"> </w:t>
            </w:r>
            <w:r w:rsidRPr="00E86D88">
              <w:rPr>
                <w:rFonts w:ascii="Times New Roman CYR" w:eastAsia="Times New Roman" w:hAnsi="Times New Roman CYR" w:cs="Times New Roman CYR"/>
                <w:sz w:val="28"/>
                <w:szCs w:val="28"/>
                <w:lang w:eastAsia="ru-RU"/>
              </w:rPr>
              <w:t>тыс. рублей</w:t>
            </w:r>
            <w:r w:rsidRPr="00E86D88">
              <w:rPr>
                <w:rFonts w:ascii="Times New Roman" w:eastAsia="Times New Roman" w:hAnsi="Times New Roman" w:cs="Times New Roman"/>
                <w:sz w:val="28"/>
                <w:szCs w:val="24"/>
                <w:lang w:eastAsia="ru-RU"/>
              </w:rPr>
              <w:t>, в том числе по годам:</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2025</w:t>
            </w:r>
            <w:r w:rsidR="00E86D88" w:rsidRPr="00E86D88">
              <w:rPr>
                <w:rFonts w:ascii="Times New Roman" w:eastAsia="Times New Roman" w:hAnsi="Times New Roman" w:cs="Times New Roman"/>
                <w:sz w:val="28"/>
                <w:szCs w:val="24"/>
                <w:lang w:eastAsia="ru-RU"/>
              </w:rPr>
              <w:t xml:space="preserve"> году – </w:t>
            </w:r>
            <w:r w:rsidR="006E0742">
              <w:rPr>
                <w:rFonts w:ascii="Times New Roman" w:eastAsia="Times New Roman" w:hAnsi="Times New Roman" w:cs="Times New Roman"/>
                <w:sz w:val="28"/>
                <w:szCs w:val="24"/>
                <w:lang w:eastAsia="ru-RU"/>
              </w:rPr>
              <w:t>8 125,81</w:t>
            </w:r>
            <w:r w:rsidR="00E86D88" w:rsidRPr="00E86D88">
              <w:rPr>
                <w:rFonts w:ascii="Times New Roman" w:eastAsia="Times New Roman" w:hAnsi="Times New Roman" w:cs="Times New Roman"/>
                <w:sz w:val="28"/>
                <w:szCs w:val="24"/>
                <w:lang w:eastAsia="ru-RU"/>
              </w:rPr>
              <w:t xml:space="preserve"> тыс. рублей;</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2026</w:t>
            </w:r>
            <w:r w:rsidR="00E86D88" w:rsidRPr="00E86D88">
              <w:rPr>
                <w:rFonts w:ascii="Times New Roman" w:eastAsia="Times New Roman" w:hAnsi="Times New Roman" w:cs="Times New Roman"/>
                <w:sz w:val="28"/>
                <w:szCs w:val="24"/>
                <w:lang w:eastAsia="ru-RU"/>
              </w:rPr>
              <w:t xml:space="preserve"> году – </w:t>
            </w:r>
            <w:r w:rsidR="006E0742">
              <w:rPr>
                <w:rFonts w:ascii="Times New Roman" w:eastAsia="Times New Roman" w:hAnsi="Times New Roman" w:cs="Times New Roman"/>
                <w:sz w:val="28"/>
                <w:szCs w:val="24"/>
                <w:lang w:eastAsia="ru-RU"/>
              </w:rPr>
              <w:t>3 164,41</w:t>
            </w:r>
            <w:r w:rsidR="00E86D88" w:rsidRPr="00E86D88">
              <w:rPr>
                <w:rFonts w:ascii="Times New Roman" w:eastAsia="Times New Roman" w:hAnsi="Times New Roman" w:cs="Times New Roman"/>
                <w:sz w:val="28"/>
                <w:szCs w:val="24"/>
                <w:lang w:eastAsia="ru-RU"/>
              </w:rPr>
              <w:t xml:space="preserve"> тыс. рублей;</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2027</w:t>
            </w:r>
            <w:r w:rsidR="00E86D88" w:rsidRPr="00E86D88">
              <w:rPr>
                <w:rFonts w:ascii="Times New Roman" w:eastAsia="Times New Roman" w:hAnsi="Times New Roman" w:cs="Times New Roman"/>
                <w:sz w:val="28"/>
                <w:szCs w:val="24"/>
                <w:lang w:eastAsia="ru-RU"/>
              </w:rPr>
              <w:t xml:space="preserve"> году – </w:t>
            </w:r>
            <w:r w:rsidR="006E0742">
              <w:rPr>
                <w:rFonts w:ascii="Times New Roman" w:eastAsia="Times New Roman" w:hAnsi="Times New Roman" w:cs="Times New Roman"/>
                <w:sz w:val="28"/>
                <w:szCs w:val="24"/>
                <w:lang w:eastAsia="ru-RU"/>
              </w:rPr>
              <w:t>3 181,18</w:t>
            </w:r>
            <w:r w:rsidR="00E86D88" w:rsidRPr="00E86D88">
              <w:rPr>
                <w:rFonts w:ascii="Times New Roman" w:eastAsia="Times New Roman" w:hAnsi="Times New Roman" w:cs="Times New Roman"/>
                <w:sz w:val="28"/>
                <w:szCs w:val="24"/>
                <w:lang w:eastAsia="ru-RU"/>
              </w:rPr>
              <w:t xml:space="preserve"> тыс. рублей.</w:t>
            </w: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за счет средств бюджета Ставропольского края составит </w:t>
            </w:r>
            <w:r w:rsidR="000F4A45">
              <w:rPr>
                <w:rFonts w:ascii="Times New Roman" w:eastAsia="Times New Roman" w:hAnsi="Times New Roman" w:cs="Times New Roman"/>
                <w:sz w:val="28"/>
                <w:szCs w:val="24"/>
                <w:lang w:eastAsia="ru-RU"/>
              </w:rPr>
              <w:t>6 994,94</w:t>
            </w:r>
            <w:r w:rsidRPr="00E86D88">
              <w:rPr>
                <w:rFonts w:ascii="Times New Roman CYR" w:eastAsia="Times New Roman" w:hAnsi="Times New Roman CYR" w:cs="Times New Roman CYR"/>
                <w:sz w:val="28"/>
                <w:szCs w:val="28"/>
                <w:lang w:eastAsia="ru-RU"/>
              </w:rPr>
              <w:t>тыс. рублей</w:t>
            </w:r>
            <w:r w:rsidRPr="00E86D88">
              <w:rPr>
                <w:rFonts w:ascii="Times New Roman" w:eastAsia="Times New Roman" w:hAnsi="Times New Roman" w:cs="Times New Roman"/>
                <w:sz w:val="28"/>
                <w:szCs w:val="24"/>
                <w:lang w:eastAsia="ru-RU"/>
              </w:rPr>
              <w:t>, в том числе по годам:</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2025</w:t>
            </w:r>
            <w:r w:rsidR="00E86D88" w:rsidRPr="00E86D88">
              <w:rPr>
                <w:rFonts w:ascii="Times New Roman" w:eastAsia="Times New Roman" w:hAnsi="Times New Roman" w:cs="Times New Roman"/>
                <w:sz w:val="28"/>
                <w:szCs w:val="24"/>
                <w:lang w:eastAsia="ru-RU"/>
              </w:rPr>
              <w:t xml:space="preserve"> году – </w:t>
            </w:r>
            <w:r w:rsidR="000F4A45">
              <w:rPr>
                <w:rFonts w:ascii="Times New Roman" w:eastAsia="Times New Roman" w:hAnsi="Times New Roman" w:cs="Times New Roman"/>
                <w:sz w:val="28"/>
                <w:szCs w:val="24"/>
                <w:lang w:eastAsia="ru-RU"/>
              </w:rPr>
              <w:t>5 468,55</w:t>
            </w:r>
            <w:r w:rsidR="00E86D88" w:rsidRPr="00E86D88">
              <w:rPr>
                <w:rFonts w:ascii="Times New Roman" w:eastAsia="Times New Roman" w:hAnsi="Times New Roman" w:cs="Times New Roman"/>
                <w:sz w:val="28"/>
                <w:szCs w:val="24"/>
                <w:lang w:eastAsia="ru-RU"/>
              </w:rPr>
              <w:t xml:space="preserve"> тыс. рублей;</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2026</w:t>
            </w:r>
            <w:r w:rsidR="00E86D88" w:rsidRPr="00E86D88">
              <w:rPr>
                <w:rFonts w:ascii="Times New Roman" w:eastAsia="Times New Roman" w:hAnsi="Times New Roman" w:cs="Times New Roman"/>
                <w:sz w:val="28"/>
                <w:szCs w:val="24"/>
                <w:lang w:eastAsia="ru-RU"/>
              </w:rPr>
              <w:t xml:space="preserve"> году – </w:t>
            </w:r>
            <w:r w:rsidR="006E0742">
              <w:rPr>
                <w:rFonts w:ascii="Times New Roman" w:eastAsia="Times New Roman" w:hAnsi="Times New Roman" w:cs="Times New Roman"/>
                <w:sz w:val="28"/>
                <w:szCs w:val="24"/>
                <w:lang w:eastAsia="ru-RU"/>
              </w:rPr>
              <w:t>755,23</w:t>
            </w:r>
            <w:r w:rsidR="00E86D88" w:rsidRPr="00E86D88">
              <w:rPr>
                <w:rFonts w:ascii="Times New Roman" w:eastAsia="Times New Roman" w:hAnsi="Times New Roman" w:cs="Times New Roman"/>
                <w:sz w:val="28"/>
                <w:szCs w:val="24"/>
                <w:lang w:eastAsia="ru-RU"/>
              </w:rPr>
              <w:t xml:space="preserve"> тыс. рублей;</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2027</w:t>
            </w:r>
            <w:r w:rsidR="00E86D88" w:rsidRPr="00E86D88">
              <w:rPr>
                <w:rFonts w:ascii="Times New Roman" w:eastAsia="Times New Roman" w:hAnsi="Times New Roman" w:cs="Times New Roman"/>
                <w:sz w:val="28"/>
                <w:szCs w:val="24"/>
                <w:lang w:eastAsia="ru-RU"/>
              </w:rPr>
              <w:t xml:space="preserve"> году – </w:t>
            </w:r>
            <w:r w:rsidR="006E0742">
              <w:rPr>
                <w:rFonts w:ascii="Times New Roman" w:eastAsia="Times New Roman" w:hAnsi="Times New Roman" w:cs="Times New Roman"/>
                <w:sz w:val="28"/>
                <w:szCs w:val="24"/>
                <w:lang w:eastAsia="ru-RU"/>
              </w:rPr>
              <w:t>771,16</w:t>
            </w:r>
            <w:r w:rsidR="00E86D88" w:rsidRPr="00E86D88">
              <w:rPr>
                <w:rFonts w:ascii="Times New Roman" w:eastAsia="Times New Roman" w:hAnsi="Times New Roman" w:cs="Times New Roman"/>
                <w:sz w:val="28"/>
                <w:szCs w:val="24"/>
                <w:lang w:eastAsia="ru-RU"/>
              </w:rPr>
              <w:t xml:space="preserve"> тыс. рублей;</w:t>
            </w: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за счет средств местного бюджета составит </w:t>
            </w:r>
            <w:r w:rsidR="006E0742">
              <w:rPr>
                <w:rFonts w:ascii="Times New Roman" w:eastAsia="Times New Roman" w:hAnsi="Times New Roman" w:cs="Times New Roman"/>
                <w:sz w:val="28"/>
                <w:szCs w:val="24"/>
                <w:lang w:eastAsia="ru-RU"/>
              </w:rPr>
              <w:t>7 476,46</w:t>
            </w:r>
            <w:r w:rsidRPr="00E86D88">
              <w:rPr>
                <w:rFonts w:ascii="Times New Roman CYR" w:eastAsia="Times New Roman" w:hAnsi="Times New Roman CYR" w:cs="Times New Roman CYR"/>
                <w:sz w:val="28"/>
                <w:szCs w:val="28"/>
                <w:lang w:eastAsia="ru-RU"/>
              </w:rPr>
              <w:t xml:space="preserve"> тыс. рублей</w:t>
            </w:r>
            <w:r w:rsidRPr="00E86D88">
              <w:rPr>
                <w:rFonts w:ascii="Times New Roman" w:eastAsia="Times New Roman" w:hAnsi="Times New Roman" w:cs="Times New Roman"/>
                <w:sz w:val="28"/>
                <w:szCs w:val="24"/>
                <w:lang w:eastAsia="ru-RU"/>
              </w:rPr>
              <w:t>, в том числе по годам:</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2025</w:t>
            </w:r>
            <w:r w:rsidR="00E86D88" w:rsidRPr="00E86D88">
              <w:rPr>
                <w:rFonts w:ascii="Times New Roman" w:eastAsia="Times New Roman" w:hAnsi="Times New Roman" w:cs="Times New Roman"/>
                <w:sz w:val="28"/>
                <w:szCs w:val="24"/>
                <w:lang w:eastAsia="ru-RU"/>
              </w:rPr>
              <w:t xml:space="preserve"> году – </w:t>
            </w:r>
            <w:r w:rsidR="006E0742">
              <w:rPr>
                <w:rFonts w:ascii="Times New Roman" w:eastAsia="Times New Roman" w:hAnsi="Times New Roman" w:cs="Times New Roman"/>
                <w:sz w:val="28"/>
                <w:szCs w:val="24"/>
                <w:lang w:eastAsia="ru-RU"/>
              </w:rPr>
              <w:t>2 657,26</w:t>
            </w:r>
            <w:r w:rsidR="00E86D88" w:rsidRPr="00E86D88">
              <w:rPr>
                <w:rFonts w:ascii="Times New Roman" w:eastAsia="Times New Roman" w:hAnsi="Times New Roman" w:cs="Times New Roman"/>
                <w:sz w:val="28"/>
                <w:szCs w:val="24"/>
                <w:lang w:eastAsia="ru-RU"/>
              </w:rPr>
              <w:t xml:space="preserve"> тыс. рублей;</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2026</w:t>
            </w:r>
            <w:r w:rsidR="00E86D88" w:rsidRPr="00E86D88">
              <w:rPr>
                <w:rFonts w:ascii="Times New Roman" w:eastAsia="Times New Roman" w:hAnsi="Times New Roman" w:cs="Times New Roman"/>
                <w:sz w:val="28"/>
                <w:szCs w:val="24"/>
                <w:lang w:eastAsia="ru-RU"/>
              </w:rPr>
              <w:t xml:space="preserve"> году – </w:t>
            </w:r>
            <w:r w:rsidR="000F4A45">
              <w:rPr>
                <w:rFonts w:ascii="Times New Roman" w:eastAsia="Times New Roman" w:hAnsi="Times New Roman" w:cs="Times New Roman"/>
                <w:sz w:val="28"/>
                <w:szCs w:val="24"/>
                <w:lang w:eastAsia="ru-RU"/>
              </w:rPr>
              <w:t>2 409,18</w:t>
            </w:r>
            <w:r w:rsidR="00E86D88" w:rsidRPr="00E86D88">
              <w:rPr>
                <w:rFonts w:ascii="Times New Roman" w:eastAsia="Times New Roman" w:hAnsi="Times New Roman" w:cs="Times New Roman"/>
                <w:sz w:val="28"/>
                <w:szCs w:val="24"/>
                <w:lang w:eastAsia="ru-RU"/>
              </w:rPr>
              <w:t xml:space="preserve"> тыс. рублей;</w:t>
            </w:r>
          </w:p>
          <w:p w:rsidR="00E86D88" w:rsidRPr="00E86D88" w:rsidRDefault="00796E53" w:rsidP="000F4A45">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2027</w:t>
            </w:r>
            <w:r w:rsidR="00E86D88" w:rsidRPr="00E86D88">
              <w:rPr>
                <w:rFonts w:ascii="Times New Roman" w:eastAsia="Times New Roman" w:hAnsi="Times New Roman" w:cs="Times New Roman"/>
                <w:sz w:val="28"/>
                <w:szCs w:val="24"/>
                <w:lang w:eastAsia="ru-RU"/>
              </w:rPr>
              <w:t xml:space="preserve"> году – </w:t>
            </w:r>
            <w:r w:rsidR="000F4A45">
              <w:rPr>
                <w:rFonts w:ascii="Times New Roman" w:eastAsia="Times New Roman" w:hAnsi="Times New Roman" w:cs="Times New Roman"/>
                <w:sz w:val="28"/>
                <w:szCs w:val="24"/>
                <w:lang w:eastAsia="ru-RU"/>
              </w:rPr>
              <w:t>2 410,02</w:t>
            </w:r>
            <w:r w:rsidR="00E86D88" w:rsidRPr="00E86D88">
              <w:rPr>
                <w:rFonts w:ascii="Times New Roman" w:eastAsia="Times New Roman" w:hAnsi="Times New Roman" w:cs="Times New Roman"/>
                <w:sz w:val="28"/>
                <w:szCs w:val="24"/>
                <w:lang w:eastAsia="ru-RU"/>
              </w:rPr>
              <w:t xml:space="preserve"> тыс. рублей</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Ожидаемые конечные результаты Подпрограммы</w:t>
            </w:r>
          </w:p>
        </w:tc>
        <w:tc>
          <w:tcPr>
            <w:tcW w:w="6696" w:type="dxa"/>
            <w:tcBorders>
              <w:top w:val="nil"/>
              <w:left w:val="nil"/>
              <w:bottom w:val="nil"/>
              <w:right w:val="nil"/>
            </w:tcBorders>
          </w:tcPr>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количество отремонтированных квартир, находящихся в собственности Благодарненского </w:t>
            </w:r>
            <w:r w:rsidR="001875CB">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w:t>
            </w:r>
            <w:r w:rsidR="00796E53">
              <w:rPr>
                <w:rFonts w:ascii="Times New Roman" w:eastAsia="Times New Roman" w:hAnsi="Times New Roman" w:cs="Times New Roman"/>
                <w:sz w:val="28"/>
                <w:szCs w:val="28"/>
                <w:lang w:eastAsia="ru-RU"/>
              </w:rPr>
              <w:t>тавропольского края к 2027</w:t>
            </w:r>
            <w:r w:rsidR="001875CB">
              <w:rPr>
                <w:rFonts w:ascii="Times New Roman" w:eastAsia="Times New Roman" w:hAnsi="Times New Roman" w:cs="Times New Roman"/>
                <w:sz w:val="28"/>
                <w:szCs w:val="28"/>
                <w:lang w:eastAsia="ru-RU"/>
              </w:rPr>
              <w:t xml:space="preserve"> году до </w:t>
            </w:r>
            <w:r w:rsidR="0034006D">
              <w:rPr>
                <w:rFonts w:ascii="Times New Roman" w:eastAsia="Times New Roman" w:hAnsi="Times New Roman" w:cs="Times New Roman"/>
                <w:sz w:val="28"/>
                <w:szCs w:val="28"/>
                <w:lang w:eastAsia="ru-RU"/>
              </w:rPr>
              <w:t>5</w:t>
            </w:r>
            <w:r w:rsidRPr="00E86D88">
              <w:rPr>
                <w:rFonts w:ascii="Times New Roman" w:eastAsia="Times New Roman" w:hAnsi="Times New Roman" w:cs="Times New Roman"/>
                <w:sz w:val="28"/>
                <w:szCs w:val="28"/>
                <w:lang w:eastAsia="ru-RU"/>
              </w:rPr>
              <w:t xml:space="preserve"> единиц;</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увеличение доли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w:t>
            </w:r>
            <w:r w:rsidR="00796E53">
              <w:rPr>
                <w:rFonts w:ascii="Times New Roman" w:eastAsia="Times New Roman" w:hAnsi="Times New Roman" w:cs="Times New Roman"/>
                <w:sz w:val="28"/>
                <w:szCs w:val="28"/>
                <w:lang w:eastAsia="ru-RU"/>
              </w:rPr>
              <w:t>управления данными домами к 2027</w:t>
            </w:r>
            <w:r w:rsidRPr="00E86D88">
              <w:rPr>
                <w:rFonts w:ascii="Times New Roman" w:eastAsia="Times New Roman" w:hAnsi="Times New Roman" w:cs="Times New Roman"/>
                <w:sz w:val="28"/>
                <w:szCs w:val="28"/>
                <w:lang w:eastAsia="ru-RU"/>
              </w:rPr>
              <w:t xml:space="preserve"> году до </w:t>
            </w:r>
            <w:r w:rsidR="00796E53">
              <w:rPr>
                <w:rFonts w:ascii="Times New Roman" w:eastAsia="Times New Roman" w:hAnsi="Times New Roman" w:cs="Times New Roman"/>
                <w:sz w:val="28"/>
                <w:szCs w:val="28"/>
                <w:lang w:eastAsia="ru-RU"/>
              </w:rPr>
              <w:t>96,0</w:t>
            </w:r>
            <w:r w:rsidRPr="00E86D88">
              <w:rPr>
                <w:rFonts w:ascii="Times New Roman" w:eastAsia="Times New Roman" w:hAnsi="Times New Roman" w:cs="Times New Roman"/>
                <w:sz w:val="28"/>
                <w:szCs w:val="28"/>
                <w:lang w:eastAsia="ru-RU"/>
              </w:rPr>
              <w:t xml:space="preserve"> процентов;</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w:t>
            </w:r>
            <w:r w:rsidR="00796E53">
              <w:rPr>
                <w:rFonts w:ascii="Times New Roman" w:eastAsia="Times New Roman" w:hAnsi="Times New Roman" w:cs="Times New Roman"/>
                <w:sz w:val="28"/>
                <w:szCs w:val="28"/>
                <w:lang w:eastAsia="ru-RU"/>
              </w:rPr>
              <w:t>егося в жилых помещениях, к 2027</w:t>
            </w:r>
            <w:r w:rsidRPr="00E86D88">
              <w:rPr>
                <w:rFonts w:ascii="Times New Roman" w:eastAsia="Times New Roman" w:hAnsi="Times New Roman" w:cs="Times New Roman"/>
                <w:sz w:val="28"/>
                <w:szCs w:val="28"/>
                <w:lang w:eastAsia="ru-RU"/>
              </w:rPr>
              <w:t xml:space="preserve"> году до </w:t>
            </w:r>
            <w:r w:rsidR="006E0742">
              <w:rPr>
                <w:rFonts w:ascii="Times New Roman" w:eastAsia="Times New Roman" w:hAnsi="Times New Roman" w:cs="Times New Roman"/>
                <w:sz w:val="28"/>
                <w:szCs w:val="28"/>
                <w:lang w:eastAsia="ru-RU"/>
              </w:rPr>
              <w:t>1</w:t>
            </w:r>
            <w:r w:rsidR="0034006D">
              <w:rPr>
                <w:rFonts w:ascii="Times New Roman" w:eastAsia="Times New Roman" w:hAnsi="Times New Roman" w:cs="Times New Roman"/>
                <w:sz w:val="28"/>
                <w:szCs w:val="28"/>
                <w:lang w:eastAsia="ru-RU"/>
              </w:rPr>
              <w:t>0</w:t>
            </w:r>
            <w:r w:rsidRPr="00E86D88">
              <w:rPr>
                <w:rFonts w:ascii="Times New Roman" w:eastAsia="Times New Roman" w:hAnsi="Times New Roman" w:cs="Times New Roman"/>
                <w:sz w:val="28"/>
                <w:szCs w:val="28"/>
                <w:lang w:eastAsia="ru-RU"/>
              </w:rPr>
              <w:t xml:space="preserve"> процентов.</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p>
          <w:p w:rsidR="00E86D88" w:rsidRPr="00E86D88" w:rsidRDefault="00E86D88" w:rsidP="00C3514C">
            <w:pPr>
              <w:spacing w:after="0" w:line="240" w:lineRule="auto"/>
              <w:ind w:firstLine="175"/>
              <w:jc w:val="both"/>
              <w:rPr>
                <w:rFonts w:ascii="Times New Roman" w:eastAsia="Times New Roman" w:hAnsi="Times New Roman" w:cs="Times New Roman"/>
                <w:sz w:val="28"/>
                <w:szCs w:val="24"/>
                <w:lang w:eastAsia="ru-RU"/>
              </w:rPr>
            </w:pPr>
          </w:p>
        </w:tc>
      </w:tr>
    </w:tbl>
    <w:p w:rsidR="00796E53" w:rsidRPr="00E86D88" w:rsidRDefault="00796E53" w:rsidP="00E86D88">
      <w:pPr>
        <w:spacing w:after="0" w:line="240" w:lineRule="exact"/>
        <w:rPr>
          <w:rFonts w:ascii="Times New Roman" w:eastAsia="Times New Roman" w:hAnsi="Times New Roman" w:cs="Times New Roman"/>
          <w:sz w:val="28"/>
          <w:szCs w:val="28"/>
          <w:lang w:eastAsia="ru-RU"/>
        </w:rPr>
      </w:pPr>
    </w:p>
    <w:p w:rsidR="00E86D88" w:rsidRPr="00E86D88" w:rsidRDefault="00E86D88" w:rsidP="00E86D88">
      <w:pPr>
        <w:spacing w:after="0" w:line="240" w:lineRule="exact"/>
        <w:rPr>
          <w:rFonts w:ascii="Times New Roman" w:eastAsia="Times New Roman" w:hAnsi="Times New Roman" w:cs="Times New Roman"/>
          <w:sz w:val="28"/>
          <w:szCs w:val="28"/>
          <w:lang w:eastAsia="ru-RU"/>
        </w:rPr>
      </w:pPr>
    </w:p>
    <w:p w:rsidR="00E86D88" w:rsidRPr="00E86D88" w:rsidRDefault="00E86D88" w:rsidP="00E86D88">
      <w:pPr>
        <w:spacing w:after="0" w:line="240" w:lineRule="exact"/>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                  Характеристика основных мероприятий подпрограммы</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p>
    <w:p w:rsidR="00285EFD" w:rsidRDefault="00285EFD" w:rsidP="00285EF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Основными мероприятиями подпрограммы являются: развитие коммунального хозяйства, ж</w:t>
      </w:r>
      <w:r w:rsidRPr="005F782C">
        <w:rPr>
          <w:rFonts w:ascii="Times New Roman" w:eastAsia="Times New Roman" w:hAnsi="Times New Roman" w:cs="Times New Roman"/>
          <w:sz w:val="28"/>
          <w:szCs w:val="28"/>
          <w:lang w:eastAsia="ru-RU"/>
        </w:rPr>
        <w:t xml:space="preserve">илищный </w:t>
      </w:r>
      <w:r>
        <w:rPr>
          <w:rFonts w:ascii="Times New Roman" w:eastAsia="Times New Roman" w:hAnsi="Times New Roman" w:cs="Times New Roman"/>
          <w:sz w:val="28"/>
          <w:szCs w:val="28"/>
          <w:lang w:eastAsia="ru-RU"/>
        </w:rPr>
        <w:t>фонд муниципального образования.</w:t>
      </w: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Приоритеты реализуемой в Благодарненском </w:t>
      </w:r>
      <w:r w:rsidR="00730232">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муниципальной политики в сфере развития жилищно-коммунального хозяйства определены Стратегией социально-экономического развития Благодарненского </w:t>
      </w:r>
      <w:r w:rsidR="00730232">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до 2035 года, включают в себя развитие данной сферы на территории </w:t>
      </w:r>
      <w:r w:rsidR="00D14ED6">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E86D88">
        <w:rPr>
          <w:rFonts w:ascii="Times New Roman" w:eastAsia="Times New Roman" w:hAnsi="Times New Roman" w:cs="Times New Roman"/>
          <w:bCs/>
          <w:sz w:val="28"/>
          <w:szCs w:val="28"/>
          <w:lang w:eastAsia="ru-RU"/>
        </w:rPr>
        <w:t>, а именно:</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улучшение состояния муниципального жилого фонда (далее – МЖД) ремонт и содержание МЖД;</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развитие коммунального хозяйства (ремонт и содержание систем уличного освещения населенных пунктов).</w:t>
      </w:r>
      <w:r w:rsidRPr="00E86D88">
        <w:rPr>
          <w:rFonts w:ascii="Times New Roman" w:eastAsia="Times New Roman" w:hAnsi="Times New Roman" w:cs="Times New Roman"/>
          <w:bCs/>
          <w:sz w:val="28"/>
          <w:szCs w:val="28"/>
          <w:highlight w:val="yellow"/>
          <w:lang w:eastAsia="ru-RU"/>
        </w:rPr>
        <w:t xml:space="preserve"> </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результате реализац</w:t>
      </w:r>
      <w:r w:rsidR="003B5069">
        <w:rPr>
          <w:rFonts w:ascii="Times New Roman" w:eastAsia="Times New Roman" w:hAnsi="Times New Roman" w:cs="Times New Roman"/>
          <w:sz w:val="28"/>
          <w:szCs w:val="28"/>
          <w:lang w:eastAsia="ru-RU"/>
        </w:rPr>
        <w:t>ии намеченных мероприятий к 2027</w:t>
      </w:r>
      <w:r w:rsidRPr="00E86D88">
        <w:rPr>
          <w:rFonts w:ascii="Times New Roman" w:eastAsia="Times New Roman" w:hAnsi="Times New Roman" w:cs="Times New Roman"/>
          <w:sz w:val="28"/>
          <w:szCs w:val="28"/>
          <w:lang w:eastAsia="ru-RU"/>
        </w:rPr>
        <w:t xml:space="preserve"> году ожидается:</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уличной сети населенных пунктов, обеспеченных искусственным освещением;</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населения, получившего жилые помещения и улучшившего жилищные условия, в общей численности населения, состоящего на учете в качестве нуждающегося в жилых помещениях;</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увеличение доли отремонтированных квартир, находящихся в собственности Благодарненского </w:t>
      </w:r>
      <w:r w:rsidR="00730232">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p w:rsidR="00E86D88" w:rsidRPr="00E86D88" w:rsidRDefault="00197275"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hyperlink w:anchor="Par369" w:history="1">
        <w:r w:rsidR="00E86D88" w:rsidRPr="00E86D88">
          <w:rPr>
            <w:rFonts w:ascii="Times New Roman" w:eastAsia="Times New Roman" w:hAnsi="Times New Roman" w:cs="Times New Roman"/>
            <w:sz w:val="28"/>
            <w:szCs w:val="28"/>
            <w:lang w:eastAsia="ru-RU"/>
          </w:rPr>
          <w:t>Сведения</w:t>
        </w:r>
      </w:hyperlink>
      <w:r w:rsidR="00E86D88" w:rsidRPr="00E86D88">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E86D88" w:rsidRPr="00E86D88">
        <w:rPr>
          <w:rFonts w:ascii="Times New Roman" w:eastAsia="Times New Roman" w:hAnsi="Times New Roman" w:cs="Times New Roman"/>
          <w:bCs/>
          <w:sz w:val="28"/>
          <w:szCs w:val="28"/>
          <w:lang w:eastAsia="ru-RU"/>
        </w:rPr>
        <w:t>приведены в Приложение 1 к Программе</w:t>
      </w:r>
      <w:r w:rsidR="00E86D88" w:rsidRPr="00E86D88">
        <w:rPr>
          <w:rFonts w:ascii="Times New Roman" w:hAnsi="Times New Roman" w:cs="Times New Roman"/>
          <w:sz w:val="28"/>
          <w:szCs w:val="28"/>
        </w:rPr>
        <w:t xml:space="preserve">, </w:t>
      </w:r>
      <w:hyperlink r:id="rId10" w:history="1">
        <w:r w:rsidR="00E86D88" w:rsidRPr="00E86D88">
          <w:rPr>
            <w:rFonts w:ascii="Times New Roman" w:eastAsia="Calibri" w:hAnsi="Times New Roman" w:cs="Times New Roman"/>
            <w:sz w:val="28"/>
            <w:szCs w:val="28"/>
          </w:rPr>
          <w:t>перечень</w:t>
        </w:r>
      </w:hyperlink>
      <w:r w:rsidR="00E86D88" w:rsidRPr="00E86D88">
        <w:rPr>
          <w:rFonts w:ascii="Times New Roman" w:eastAsia="Calibri" w:hAnsi="Times New Roman" w:cs="Times New Roman"/>
          <w:sz w:val="28"/>
          <w:szCs w:val="28"/>
        </w:rPr>
        <w:t xml:space="preserve"> основных мероприятий Подпрограммы приведен в приложении 2 к Программе.</w:t>
      </w: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3B5069" w:rsidRDefault="003B5069"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3B5069" w:rsidRDefault="003B5069"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3B5069" w:rsidRDefault="003B5069"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96E53" w:rsidRDefault="00796E53"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96E53" w:rsidRDefault="00796E53"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tbl>
      <w:tblPr>
        <w:tblpPr w:leftFromText="180" w:rightFromText="180" w:vertAnchor="text" w:tblpY="-116"/>
        <w:tblW w:w="0" w:type="auto"/>
        <w:tblLook w:val="04A0" w:firstRow="1" w:lastRow="0" w:firstColumn="1" w:lastColumn="0" w:noHBand="0" w:noVBand="1"/>
      </w:tblPr>
      <w:tblGrid>
        <w:gridCol w:w="2235"/>
        <w:gridCol w:w="7335"/>
      </w:tblGrid>
      <w:tr w:rsidR="00E86D88" w:rsidRPr="00E86D88" w:rsidTr="00C3514C">
        <w:tc>
          <w:tcPr>
            <w:tcW w:w="2235" w:type="dxa"/>
            <w:shd w:val="clear" w:color="auto" w:fill="auto"/>
          </w:tcPr>
          <w:p w:rsidR="00E86D88" w:rsidRPr="00E86D88" w:rsidRDefault="00E86D88" w:rsidP="00C3514C">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E86D88" w:rsidRPr="00E86D88" w:rsidRDefault="00E86D88" w:rsidP="00C3514C">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Приложение 7</w:t>
            </w:r>
          </w:p>
          <w:p w:rsidR="00445DBE" w:rsidRDefault="00E86D88" w:rsidP="00730232">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к муниципальной программе Благодарненского </w:t>
            </w:r>
            <w:r w:rsidR="0073023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p>
          <w:p w:rsidR="00445DBE" w:rsidRDefault="00E86D88" w:rsidP="00730232">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«Развитие жилищно-коммунального хозяйства </w:t>
            </w:r>
          </w:p>
          <w:p w:rsidR="00E86D88" w:rsidRPr="00E86D88" w:rsidRDefault="00445DBE" w:rsidP="00730232">
            <w:pPr>
              <w:widowControl w:val="0"/>
              <w:autoSpaceDE w:val="0"/>
              <w:autoSpaceDN w:val="0"/>
              <w:adjustRightInd w:val="0"/>
              <w:spacing w:after="0" w:line="240" w:lineRule="exact"/>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и дорожной инфраструктуры</w:t>
            </w:r>
            <w:r w:rsidR="00E86D88" w:rsidRPr="00E86D88">
              <w:rPr>
                <w:rFonts w:ascii="Times New Roman" w:eastAsia="Calibri" w:hAnsi="Times New Roman" w:cs="Times New Roman"/>
                <w:bCs/>
                <w:sz w:val="28"/>
                <w:szCs w:val="28"/>
              </w:rPr>
              <w:t>»</w:t>
            </w:r>
          </w:p>
        </w:tc>
      </w:tr>
    </w:tbl>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ПОДПРОГРАММА</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w:t>
      </w:r>
      <w:r w:rsidRPr="00E86D88">
        <w:rPr>
          <w:rFonts w:ascii="Times New Roman" w:eastAsia="Calibri" w:hAnsi="Times New Roman" w:cs="Times New Roman"/>
          <w:sz w:val="28"/>
          <w:szCs w:val="28"/>
        </w:rPr>
        <w:t xml:space="preserve">Благоустройство территории Благодарненского </w:t>
      </w:r>
      <w:r w:rsidR="0073023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r w:rsidRPr="00E86D88">
        <w:rPr>
          <w:rFonts w:ascii="Times New Roman" w:eastAsia="Times New Roman" w:hAnsi="Times New Roman" w:cs="Times New Roman"/>
          <w:sz w:val="28"/>
          <w:szCs w:val="28"/>
          <w:lang w:eastAsia="ru-RU"/>
        </w:rPr>
        <w:t xml:space="preserve"> </w:t>
      </w: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p>
    <w:p w:rsidR="00E86D88" w:rsidRPr="00E86D88" w:rsidRDefault="00E86D88" w:rsidP="00E86D88">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подпрограммы «</w:t>
      </w:r>
      <w:r w:rsidRPr="00E86D88">
        <w:rPr>
          <w:rFonts w:ascii="Times New Roman" w:eastAsia="Calibri" w:hAnsi="Times New Roman" w:cs="Times New Roman"/>
          <w:sz w:val="28"/>
          <w:szCs w:val="28"/>
        </w:rPr>
        <w:t xml:space="preserve">Благоустройство территории Благодарненского </w:t>
      </w:r>
      <w:r w:rsidR="0073023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p w:rsidR="00E86D88" w:rsidRPr="00E86D88" w:rsidRDefault="00E86D88" w:rsidP="00E86D88">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 xml:space="preserve">подпрограмма «Благоустройство территории Благодарненского </w:t>
            </w:r>
            <w:r w:rsidR="0073023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r w:rsidRPr="00E86D88">
              <w:rPr>
                <w:rFonts w:ascii="Times New Roman" w:eastAsia="Times New Roman" w:hAnsi="Times New Roman" w:cs="Times New Roman"/>
                <w:sz w:val="28"/>
                <w:szCs w:val="28"/>
                <w:lang w:eastAsia="ru-RU"/>
              </w:rPr>
              <w:t xml:space="preserve"> (далее – Подпрограмма)  </w:t>
            </w: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уп</w:t>
            </w:r>
            <w:r w:rsidR="00730232">
              <w:rPr>
                <w:rFonts w:ascii="Times New Roman" w:eastAsia="Calibri" w:hAnsi="Times New Roman" w:cs="Times New Roman"/>
                <w:sz w:val="28"/>
                <w:szCs w:val="28"/>
              </w:rPr>
              <w:t>равление по делам территорий АБМ</w:t>
            </w:r>
            <w:r w:rsidRPr="00E86D88">
              <w:rPr>
                <w:rFonts w:ascii="Times New Roman" w:eastAsia="Calibri" w:hAnsi="Times New Roman" w:cs="Times New Roman"/>
                <w:sz w:val="28"/>
                <w:szCs w:val="28"/>
              </w:rPr>
              <w:t>О СК</w:t>
            </w:r>
            <w:r w:rsidRPr="00E86D88">
              <w:rPr>
                <w:rFonts w:ascii="Times New Roman" w:eastAsia="Times New Roman" w:hAnsi="Times New Roman" w:cs="Times New Roman"/>
                <w:sz w:val="28"/>
                <w:szCs w:val="28"/>
                <w:lang w:eastAsia="ru-RU"/>
              </w:rPr>
              <w:t xml:space="preserve"> </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E86D88" w:rsidRPr="00E86D88" w:rsidRDefault="0088183A" w:rsidP="00C3514C">
            <w:pPr>
              <w:spacing w:after="0" w:line="240" w:lineRule="auto"/>
              <w:jc w:val="both"/>
              <w:rPr>
                <w:rFonts w:ascii="Times New Roman" w:eastAsia="Times New Roman" w:hAnsi="Times New Roman" w:cs="Times New Roman"/>
                <w:sz w:val="28"/>
                <w:szCs w:val="24"/>
                <w:lang w:eastAsia="ru-RU"/>
              </w:rPr>
            </w:pPr>
            <w:r w:rsidRPr="0088183A">
              <w:rPr>
                <w:rFonts w:ascii="Times New Roman" w:eastAsia="Times New Roman" w:hAnsi="Times New Roman" w:cs="Times New Roman"/>
                <w:sz w:val="28"/>
                <w:szCs w:val="24"/>
                <w:lang w:eastAsia="ru-RU"/>
              </w:rPr>
              <w:t>управление культуры администрации Благодарненского муниципального округа Ставропольского края (далее-УК АБМО СК);</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E86D88" w:rsidRPr="00E86D88" w:rsidRDefault="00E86D88" w:rsidP="0054501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хозяйствующие субъекты в Благодарненском </w:t>
            </w:r>
            <w:r w:rsidR="00545012">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Ставропольского края, муниципальное учреждение «Комбинат благоустройства»</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E86D88" w:rsidRPr="00E86D88" w:rsidRDefault="00E86D88" w:rsidP="00545012">
            <w:pPr>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улучшение благоустройства территории Благодарненского </w:t>
            </w:r>
            <w:r w:rsidR="0054501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Показатели решения задач подпрограммы </w:t>
            </w: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Сроки реализации подпрограммы</w:t>
            </w:r>
          </w:p>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 </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 xml:space="preserve">доля ликвидированных несанкционированных свалок от общего количества выявленных свалок; </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доля благоустроенных территорий населенных пунктов от общего количества населенных пунктов;</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количество мест захоронения, содержание которых осуществлялось в текущем году, от общего количества мест захоронения;</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 xml:space="preserve">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w:t>
            </w:r>
            <w:r w:rsidR="00D14ED6">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p w:rsidR="00E86D88" w:rsidRPr="00E86D88" w:rsidRDefault="00E86D88"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p w:rsidR="00E86D88" w:rsidRDefault="00796E53" w:rsidP="00C3514C">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2025-2027</w:t>
            </w:r>
            <w:r w:rsidR="00E86D88" w:rsidRPr="00E86D88">
              <w:rPr>
                <w:rFonts w:ascii="Times New Roman" w:eastAsia="Times New Roman" w:hAnsi="Times New Roman" w:cs="Times New Roman"/>
                <w:sz w:val="28"/>
                <w:szCs w:val="28"/>
                <w:lang w:eastAsia="ru-RU"/>
              </w:rPr>
              <w:t xml:space="preserve"> годы</w:t>
            </w:r>
          </w:p>
          <w:p w:rsidR="00545012" w:rsidRDefault="00545012"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p w:rsidR="00545012" w:rsidRDefault="00545012"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p w:rsidR="00545012" w:rsidRDefault="00545012"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p w:rsidR="00545012" w:rsidRPr="00E86D88" w:rsidRDefault="00545012"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Объемы и источники финансового обеспечения Подпрограммы</w:t>
            </w:r>
          </w:p>
        </w:tc>
        <w:tc>
          <w:tcPr>
            <w:tcW w:w="6928"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объем финансового обеспечения Подпрограммы за счет средств местного бюджета составит </w:t>
            </w:r>
            <w:r w:rsidR="000F4A45">
              <w:rPr>
                <w:rFonts w:ascii="Times New Roman" w:eastAsia="Times New Roman" w:hAnsi="Times New Roman" w:cs="Times New Roman"/>
                <w:sz w:val="28"/>
                <w:szCs w:val="24"/>
                <w:lang w:eastAsia="ru-RU"/>
              </w:rPr>
              <w:t>109 920,28</w:t>
            </w:r>
            <w:r w:rsidRPr="00E86D88">
              <w:rPr>
                <w:rFonts w:ascii="Times New Roman" w:eastAsia="Times New Roman" w:hAnsi="Times New Roman" w:cs="Times New Roman"/>
                <w:sz w:val="28"/>
                <w:szCs w:val="24"/>
                <w:lang w:eastAsia="ru-RU"/>
              </w:rPr>
              <w:t xml:space="preserve"> тыс. рублей, в том числе по годам:</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2025</w:t>
            </w:r>
            <w:r w:rsidR="00E86D88" w:rsidRPr="00E86D88">
              <w:rPr>
                <w:rFonts w:ascii="Times New Roman" w:eastAsia="Times New Roman" w:hAnsi="Times New Roman" w:cs="Times New Roman"/>
                <w:sz w:val="28"/>
                <w:szCs w:val="24"/>
                <w:lang w:eastAsia="ru-RU"/>
              </w:rPr>
              <w:t xml:space="preserve"> году – </w:t>
            </w:r>
            <w:r w:rsidR="000F4A45">
              <w:rPr>
                <w:rFonts w:ascii="Times New Roman" w:eastAsia="Times New Roman" w:hAnsi="Times New Roman" w:cs="Times New Roman"/>
                <w:sz w:val="28"/>
                <w:szCs w:val="24"/>
                <w:lang w:eastAsia="ru-RU"/>
              </w:rPr>
              <w:t>67 276,01</w:t>
            </w:r>
            <w:r w:rsidR="00E86D88" w:rsidRPr="00E86D88">
              <w:rPr>
                <w:rFonts w:ascii="Times New Roman" w:eastAsia="Times New Roman" w:hAnsi="Times New Roman" w:cs="Times New Roman"/>
                <w:sz w:val="28"/>
                <w:szCs w:val="24"/>
                <w:lang w:eastAsia="ru-RU"/>
              </w:rPr>
              <w:t xml:space="preserve">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2026</w:t>
            </w:r>
            <w:r w:rsidR="00E86D88" w:rsidRPr="00E86D88">
              <w:rPr>
                <w:rFonts w:ascii="Times New Roman" w:eastAsia="Times New Roman" w:hAnsi="Times New Roman" w:cs="Times New Roman"/>
                <w:sz w:val="28"/>
                <w:szCs w:val="24"/>
                <w:lang w:eastAsia="ru-RU"/>
              </w:rPr>
              <w:t xml:space="preserve"> году – </w:t>
            </w:r>
            <w:r w:rsidR="002C14B8">
              <w:rPr>
                <w:rFonts w:ascii="Times New Roman" w:eastAsia="Times New Roman" w:hAnsi="Times New Roman" w:cs="Times New Roman"/>
                <w:sz w:val="28"/>
                <w:szCs w:val="24"/>
                <w:lang w:eastAsia="ru-RU"/>
              </w:rPr>
              <w:t>20 896,35</w:t>
            </w:r>
            <w:r w:rsidR="00E86D88" w:rsidRPr="00E86D88">
              <w:rPr>
                <w:rFonts w:ascii="Times New Roman" w:eastAsia="Times New Roman" w:hAnsi="Times New Roman" w:cs="Times New Roman"/>
                <w:sz w:val="28"/>
                <w:szCs w:val="24"/>
                <w:lang w:eastAsia="ru-RU"/>
              </w:rPr>
              <w:t xml:space="preserve">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2027</w:t>
            </w:r>
            <w:r w:rsidR="00E86D88" w:rsidRPr="00E86D88">
              <w:rPr>
                <w:rFonts w:ascii="Times New Roman" w:eastAsia="Times New Roman" w:hAnsi="Times New Roman" w:cs="Times New Roman"/>
                <w:sz w:val="28"/>
                <w:szCs w:val="24"/>
                <w:lang w:eastAsia="ru-RU"/>
              </w:rPr>
              <w:t xml:space="preserve"> году – </w:t>
            </w:r>
            <w:r w:rsidR="002C14B8">
              <w:rPr>
                <w:rFonts w:ascii="Times New Roman" w:eastAsia="Times New Roman" w:hAnsi="Times New Roman" w:cs="Times New Roman"/>
                <w:sz w:val="28"/>
                <w:szCs w:val="24"/>
                <w:lang w:eastAsia="ru-RU"/>
              </w:rPr>
              <w:t>21 747,92</w:t>
            </w:r>
            <w:r w:rsidR="00E86D88" w:rsidRPr="00E86D88">
              <w:rPr>
                <w:rFonts w:ascii="Times New Roman" w:eastAsia="Times New Roman" w:hAnsi="Times New Roman" w:cs="Times New Roman"/>
                <w:sz w:val="28"/>
                <w:szCs w:val="24"/>
                <w:lang w:eastAsia="ru-RU"/>
              </w:rPr>
              <w:t xml:space="preserve"> тыс. руб.;</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4"/>
                <w:lang w:eastAsia="ru-RU"/>
              </w:rPr>
            </w:pP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за счет средств бюджета Ставропольского края составит </w:t>
            </w:r>
            <w:r w:rsidR="000F4A45">
              <w:rPr>
                <w:rFonts w:ascii="Times New Roman" w:eastAsia="Times New Roman" w:hAnsi="Times New Roman" w:cs="Times New Roman"/>
                <w:sz w:val="28"/>
                <w:szCs w:val="24"/>
                <w:lang w:eastAsia="ru-RU"/>
              </w:rPr>
              <w:t>18 000,00</w:t>
            </w:r>
            <w:r w:rsidRPr="00E86D88">
              <w:rPr>
                <w:rFonts w:ascii="Times New Roman" w:eastAsia="Times New Roman" w:hAnsi="Times New Roman" w:cs="Times New Roman"/>
                <w:sz w:val="28"/>
                <w:szCs w:val="24"/>
                <w:lang w:eastAsia="ru-RU"/>
              </w:rPr>
              <w:t xml:space="preserve"> тыс. рублей, в том числе по годам:</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2025</w:t>
            </w:r>
            <w:r w:rsidR="00E86D88" w:rsidRPr="00E86D88">
              <w:rPr>
                <w:rFonts w:ascii="Times New Roman" w:eastAsia="Times New Roman" w:hAnsi="Times New Roman" w:cs="Times New Roman"/>
                <w:sz w:val="28"/>
                <w:szCs w:val="24"/>
                <w:lang w:eastAsia="ru-RU"/>
              </w:rPr>
              <w:t xml:space="preserve"> году – </w:t>
            </w:r>
            <w:r w:rsidR="000F4A45">
              <w:rPr>
                <w:rFonts w:ascii="Times New Roman" w:eastAsia="Times New Roman" w:hAnsi="Times New Roman" w:cs="Times New Roman"/>
                <w:sz w:val="28"/>
                <w:szCs w:val="24"/>
                <w:lang w:eastAsia="ru-RU"/>
              </w:rPr>
              <w:t>18 000,00</w:t>
            </w:r>
            <w:r w:rsidR="00E86D88" w:rsidRPr="00E86D88">
              <w:rPr>
                <w:rFonts w:ascii="Times New Roman" w:eastAsia="Times New Roman" w:hAnsi="Times New Roman" w:cs="Times New Roman"/>
                <w:sz w:val="28"/>
                <w:szCs w:val="24"/>
                <w:lang w:eastAsia="ru-RU"/>
              </w:rPr>
              <w:t xml:space="preserve">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2026</w:t>
            </w:r>
            <w:r w:rsidR="00E86D88" w:rsidRPr="00E86D88">
              <w:rPr>
                <w:rFonts w:ascii="Times New Roman" w:eastAsia="Times New Roman" w:hAnsi="Times New Roman" w:cs="Times New Roman"/>
                <w:sz w:val="28"/>
                <w:szCs w:val="24"/>
                <w:lang w:eastAsia="ru-RU"/>
              </w:rPr>
              <w:t xml:space="preserve"> году – 0,00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2027</w:t>
            </w:r>
            <w:r w:rsidR="00E86D88" w:rsidRPr="00E86D88">
              <w:rPr>
                <w:rFonts w:ascii="Times New Roman" w:eastAsia="Times New Roman" w:hAnsi="Times New Roman" w:cs="Times New Roman"/>
                <w:sz w:val="28"/>
                <w:szCs w:val="24"/>
                <w:lang w:eastAsia="ru-RU"/>
              </w:rPr>
              <w:t xml:space="preserve"> году – 0,00 тыс. руб.;</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4"/>
                <w:lang w:eastAsia="ru-RU"/>
              </w:rPr>
            </w:pP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за счет средств местного бюджета составит </w:t>
            </w:r>
            <w:r w:rsidR="000F4A45">
              <w:rPr>
                <w:rFonts w:ascii="Times New Roman" w:eastAsia="Times New Roman" w:hAnsi="Times New Roman" w:cs="Times New Roman"/>
                <w:sz w:val="28"/>
                <w:szCs w:val="24"/>
                <w:lang w:eastAsia="ru-RU"/>
              </w:rPr>
              <w:t>91 920,28</w:t>
            </w:r>
            <w:r w:rsidRPr="00E86D88">
              <w:rPr>
                <w:rFonts w:ascii="Times New Roman" w:eastAsia="Times New Roman" w:hAnsi="Times New Roman" w:cs="Times New Roman"/>
                <w:sz w:val="28"/>
                <w:szCs w:val="24"/>
                <w:lang w:eastAsia="ru-RU"/>
              </w:rPr>
              <w:t xml:space="preserve"> тыс. рублей, в том числе по годам:</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2025</w:t>
            </w:r>
            <w:r w:rsidR="00E86D88" w:rsidRPr="00E86D88">
              <w:rPr>
                <w:rFonts w:ascii="Times New Roman" w:eastAsia="Times New Roman" w:hAnsi="Times New Roman" w:cs="Times New Roman"/>
                <w:sz w:val="28"/>
                <w:szCs w:val="24"/>
                <w:lang w:eastAsia="ru-RU"/>
              </w:rPr>
              <w:t xml:space="preserve"> году – </w:t>
            </w:r>
            <w:r w:rsidR="000F4A45">
              <w:rPr>
                <w:rFonts w:ascii="Times New Roman" w:eastAsia="Times New Roman" w:hAnsi="Times New Roman" w:cs="Times New Roman"/>
                <w:sz w:val="28"/>
                <w:szCs w:val="24"/>
                <w:lang w:eastAsia="ru-RU"/>
              </w:rPr>
              <w:t>49 276,01</w:t>
            </w:r>
            <w:r w:rsidR="00E86D88" w:rsidRPr="00E86D88">
              <w:rPr>
                <w:rFonts w:ascii="Times New Roman" w:eastAsia="Times New Roman" w:hAnsi="Times New Roman" w:cs="Times New Roman"/>
                <w:sz w:val="28"/>
                <w:szCs w:val="24"/>
                <w:lang w:eastAsia="ru-RU"/>
              </w:rPr>
              <w:t xml:space="preserve">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2026</w:t>
            </w:r>
            <w:r w:rsidR="00E86D88" w:rsidRPr="00E86D88">
              <w:rPr>
                <w:rFonts w:ascii="Times New Roman" w:eastAsia="Times New Roman" w:hAnsi="Times New Roman" w:cs="Times New Roman"/>
                <w:sz w:val="28"/>
                <w:szCs w:val="24"/>
                <w:lang w:eastAsia="ru-RU"/>
              </w:rPr>
              <w:t xml:space="preserve"> году – </w:t>
            </w:r>
            <w:r w:rsidR="002C14B8">
              <w:rPr>
                <w:rFonts w:ascii="Times New Roman" w:eastAsia="Times New Roman" w:hAnsi="Times New Roman" w:cs="Times New Roman"/>
                <w:sz w:val="28"/>
                <w:szCs w:val="24"/>
                <w:lang w:eastAsia="ru-RU"/>
              </w:rPr>
              <w:t>20 896,35</w:t>
            </w:r>
            <w:r w:rsidR="00E86D88" w:rsidRPr="00E86D88">
              <w:rPr>
                <w:rFonts w:ascii="Times New Roman" w:eastAsia="Times New Roman" w:hAnsi="Times New Roman" w:cs="Times New Roman"/>
                <w:sz w:val="28"/>
                <w:szCs w:val="24"/>
                <w:lang w:eastAsia="ru-RU"/>
              </w:rPr>
              <w:t xml:space="preserve">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2027</w:t>
            </w:r>
            <w:r w:rsidR="00E86D88" w:rsidRPr="00E86D88">
              <w:rPr>
                <w:rFonts w:ascii="Times New Roman" w:eastAsia="Times New Roman" w:hAnsi="Times New Roman" w:cs="Times New Roman"/>
                <w:sz w:val="28"/>
                <w:szCs w:val="24"/>
                <w:lang w:eastAsia="ru-RU"/>
              </w:rPr>
              <w:t xml:space="preserve"> году – </w:t>
            </w:r>
            <w:r w:rsidR="002C14B8">
              <w:rPr>
                <w:rFonts w:ascii="Times New Roman" w:eastAsia="Times New Roman" w:hAnsi="Times New Roman" w:cs="Times New Roman"/>
                <w:sz w:val="28"/>
                <w:szCs w:val="24"/>
                <w:lang w:eastAsia="ru-RU"/>
              </w:rPr>
              <w:t>21 747,92</w:t>
            </w:r>
            <w:r w:rsidR="00E86D88" w:rsidRPr="00E86D88">
              <w:rPr>
                <w:rFonts w:ascii="Times New Roman" w:eastAsia="Times New Roman" w:hAnsi="Times New Roman" w:cs="Times New Roman"/>
                <w:sz w:val="28"/>
                <w:szCs w:val="24"/>
                <w:lang w:eastAsia="ru-RU"/>
              </w:rPr>
              <w:t xml:space="preserve"> тыс. руб.;</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4"/>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увеличение доли ликвидированных несанкционированных свалок от общего количеств</w:t>
            </w:r>
            <w:r w:rsidR="00796E53">
              <w:rPr>
                <w:rFonts w:ascii="Times New Roman" w:eastAsia="Calibri" w:hAnsi="Times New Roman" w:cs="Times New Roman"/>
                <w:sz w:val="28"/>
                <w:szCs w:val="28"/>
              </w:rPr>
              <w:t>а выявленных свалок к 2027</w:t>
            </w:r>
            <w:r w:rsidRPr="00E86D88">
              <w:rPr>
                <w:rFonts w:ascii="Times New Roman" w:eastAsia="Calibri" w:hAnsi="Times New Roman" w:cs="Times New Roman"/>
                <w:sz w:val="28"/>
                <w:szCs w:val="28"/>
              </w:rPr>
              <w:t xml:space="preserve"> году до 100 процентов; </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благоустроенных территорий населенных пунктов от общего коли</w:t>
            </w:r>
            <w:r w:rsidR="00DB4C54">
              <w:rPr>
                <w:rFonts w:ascii="Times New Roman" w:eastAsia="Times New Roman" w:hAnsi="Times New Roman" w:cs="Times New Roman"/>
                <w:sz w:val="28"/>
                <w:szCs w:val="28"/>
                <w:lang w:eastAsia="ru-RU"/>
              </w:rPr>
              <w:t>чества населенных пунктов к 2027</w:t>
            </w:r>
            <w:r w:rsidRPr="00E86D88">
              <w:rPr>
                <w:rFonts w:ascii="Times New Roman" w:eastAsia="Times New Roman" w:hAnsi="Times New Roman" w:cs="Times New Roman"/>
                <w:sz w:val="28"/>
                <w:szCs w:val="28"/>
                <w:lang w:eastAsia="ru-RU"/>
              </w:rPr>
              <w:t xml:space="preserve"> году до </w:t>
            </w:r>
            <w:r w:rsidR="00306CB2">
              <w:rPr>
                <w:rFonts w:ascii="Times New Roman" w:eastAsia="Times New Roman" w:hAnsi="Times New Roman" w:cs="Times New Roman"/>
                <w:sz w:val="28"/>
                <w:szCs w:val="28"/>
                <w:lang w:eastAsia="ru-RU"/>
              </w:rPr>
              <w:t>8</w:t>
            </w:r>
            <w:r w:rsidR="002C14B8">
              <w:rPr>
                <w:rFonts w:ascii="Times New Roman" w:eastAsia="Times New Roman" w:hAnsi="Times New Roman" w:cs="Times New Roman"/>
                <w:sz w:val="28"/>
                <w:szCs w:val="28"/>
                <w:lang w:eastAsia="ru-RU"/>
              </w:rPr>
              <w:t>5</w:t>
            </w:r>
            <w:r w:rsidRPr="00E86D88">
              <w:rPr>
                <w:rFonts w:ascii="Times New Roman" w:eastAsia="Times New Roman" w:hAnsi="Times New Roman" w:cs="Times New Roman"/>
                <w:sz w:val="28"/>
                <w:szCs w:val="28"/>
                <w:lang w:eastAsia="ru-RU"/>
              </w:rPr>
              <w:t xml:space="preserve"> процентов;</w:t>
            </w:r>
          </w:p>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   количество мест захоронения, содержание которых осуществлялось в текущем году, от общего ко</w:t>
            </w:r>
            <w:r w:rsidR="00306CB2">
              <w:rPr>
                <w:rFonts w:ascii="Times New Roman" w:eastAsia="Times New Roman" w:hAnsi="Times New Roman" w:cs="Times New Roman"/>
                <w:sz w:val="28"/>
                <w:szCs w:val="28"/>
                <w:lang w:eastAsia="ru-RU"/>
              </w:rPr>
              <w:t>личеств</w:t>
            </w:r>
            <w:r w:rsidR="00DB4C54">
              <w:rPr>
                <w:rFonts w:ascii="Times New Roman" w:eastAsia="Times New Roman" w:hAnsi="Times New Roman" w:cs="Times New Roman"/>
                <w:sz w:val="28"/>
                <w:szCs w:val="28"/>
                <w:lang w:eastAsia="ru-RU"/>
              </w:rPr>
              <w:t>а мест захоронения к 2027</w:t>
            </w:r>
            <w:r w:rsidRPr="00E86D88">
              <w:rPr>
                <w:rFonts w:ascii="Times New Roman" w:eastAsia="Times New Roman" w:hAnsi="Times New Roman" w:cs="Times New Roman"/>
                <w:sz w:val="28"/>
                <w:szCs w:val="28"/>
                <w:lang w:eastAsia="ru-RU"/>
              </w:rPr>
              <w:t xml:space="preserve"> -100 процентов</w:t>
            </w:r>
          </w:p>
        </w:tc>
      </w:tr>
    </w:tbl>
    <w:p w:rsidR="00E86D88" w:rsidRPr="00E86D88" w:rsidRDefault="00E86D88" w:rsidP="00E86D88">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Характеристика основных мероприятий подпрограммы</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p>
    <w:p w:rsidR="00097541" w:rsidRDefault="00097541" w:rsidP="00E86D88">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Основными мероприятиями подпрограммы является б</w:t>
      </w:r>
      <w:r w:rsidRPr="000E50F8">
        <w:rPr>
          <w:rFonts w:ascii="Times New Roman" w:eastAsia="Times New Roman" w:hAnsi="Times New Roman" w:cs="Times New Roman"/>
          <w:sz w:val="28"/>
          <w:szCs w:val="28"/>
          <w:lang w:eastAsia="ru-RU"/>
        </w:rPr>
        <w:t>лагоустройство террит</w:t>
      </w:r>
      <w:r>
        <w:rPr>
          <w:rFonts w:ascii="Times New Roman" w:eastAsia="Times New Roman" w:hAnsi="Times New Roman" w:cs="Times New Roman"/>
          <w:sz w:val="28"/>
          <w:szCs w:val="28"/>
          <w:lang w:eastAsia="ru-RU"/>
        </w:rPr>
        <w:t>орий муниципального образования.</w:t>
      </w:r>
    </w:p>
    <w:p w:rsidR="00E86D88" w:rsidRPr="00E86D88" w:rsidRDefault="00E86D88" w:rsidP="00E86D88">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Приоритеты реализуемой в Благодарненском </w:t>
      </w:r>
      <w:r w:rsidR="00306CB2">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муниципальной политики в сфере </w:t>
      </w:r>
      <w:r w:rsidRPr="00E86D88">
        <w:rPr>
          <w:rFonts w:ascii="Times New Roman" w:eastAsia="Calibri" w:hAnsi="Times New Roman" w:cs="Times New Roman"/>
          <w:sz w:val="28"/>
          <w:szCs w:val="28"/>
        </w:rPr>
        <w:t xml:space="preserve">благоустройства территории Благодарненского </w:t>
      </w:r>
      <w:r w:rsidR="00306CB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r w:rsidRPr="00E86D88">
        <w:rPr>
          <w:rFonts w:ascii="Times New Roman" w:eastAsia="Times New Roman" w:hAnsi="Times New Roman" w:cs="Times New Roman"/>
          <w:sz w:val="28"/>
          <w:szCs w:val="28"/>
          <w:lang w:eastAsia="ru-RU"/>
        </w:rPr>
        <w:t xml:space="preserve"> определены Стратегией социально-экономического развития Благодарненского городского округа Ставропольского края до 2035 года, включают в себя развитие данной сферы на территории района.</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E86D88">
        <w:rPr>
          <w:rFonts w:ascii="Times New Roman" w:eastAsia="Times New Roman" w:hAnsi="Times New Roman" w:cs="Times New Roman"/>
          <w:bCs/>
          <w:sz w:val="28"/>
          <w:szCs w:val="28"/>
          <w:lang w:eastAsia="ru-RU"/>
        </w:rPr>
        <w:t xml:space="preserve">, а именно: </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 xml:space="preserve">улучшение санитарного состояния территории Благодарненского </w:t>
      </w:r>
      <w:r w:rsidR="00306CB2">
        <w:rPr>
          <w:rFonts w:ascii="Times New Roman" w:eastAsia="Times New Roman" w:hAnsi="Times New Roman" w:cs="Times New Roman"/>
          <w:bCs/>
          <w:sz w:val="28"/>
          <w:szCs w:val="28"/>
          <w:lang w:eastAsia="ru-RU"/>
        </w:rPr>
        <w:t>муниципального</w:t>
      </w:r>
      <w:r w:rsidRPr="00E86D88">
        <w:rPr>
          <w:rFonts w:ascii="Times New Roman" w:eastAsia="Times New Roman" w:hAnsi="Times New Roman" w:cs="Times New Roman"/>
          <w:bCs/>
          <w:sz w:val="28"/>
          <w:szCs w:val="28"/>
          <w:lang w:eastAsia="ru-RU"/>
        </w:rPr>
        <w:t xml:space="preserve"> округа;</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озеленение;</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благоустройство территории населенных пунктов;</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ликвидация несанкционированных свалок и обращение с твердыми коммунальными отходами;</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содержание мест захоронения.</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результате реализац</w:t>
      </w:r>
      <w:r w:rsidR="009C6D97">
        <w:rPr>
          <w:rFonts w:ascii="Times New Roman" w:eastAsia="Times New Roman" w:hAnsi="Times New Roman" w:cs="Times New Roman"/>
          <w:sz w:val="28"/>
          <w:szCs w:val="28"/>
          <w:lang w:eastAsia="ru-RU"/>
        </w:rPr>
        <w:t>ии намеченных мероприятий к 2027</w:t>
      </w:r>
      <w:r w:rsidRPr="00E86D88">
        <w:rPr>
          <w:rFonts w:ascii="Times New Roman" w:eastAsia="Times New Roman" w:hAnsi="Times New Roman" w:cs="Times New Roman"/>
          <w:sz w:val="28"/>
          <w:szCs w:val="28"/>
          <w:lang w:eastAsia="ru-RU"/>
        </w:rPr>
        <w:t xml:space="preserve"> году ожидается:</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снижение количества несанкционированных свалок;</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количества благоустроенных территорий населенных пунктов;</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наведение санитарного порядка в местах захоронения</w:t>
      </w:r>
      <w:r w:rsidRPr="00E86D88">
        <w:rPr>
          <w:rFonts w:ascii="Times New Roman" w:eastAsia="Times New Roman" w:hAnsi="Times New Roman" w:cs="Times New Roman"/>
          <w:sz w:val="28"/>
          <w:szCs w:val="28"/>
          <w:lang w:eastAsia="ru-RU"/>
        </w:rPr>
        <w:t>.</w:t>
      </w:r>
    </w:p>
    <w:p w:rsidR="00E86D88" w:rsidRPr="00E86D88" w:rsidRDefault="00197275"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hyperlink w:anchor="Par369" w:history="1">
        <w:r w:rsidR="00E86D88" w:rsidRPr="00E86D88">
          <w:rPr>
            <w:rFonts w:ascii="Times New Roman" w:eastAsia="Times New Roman" w:hAnsi="Times New Roman" w:cs="Times New Roman"/>
            <w:sz w:val="28"/>
            <w:szCs w:val="28"/>
            <w:lang w:eastAsia="ru-RU"/>
          </w:rPr>
          <w:t>Сведения</w:t>
        </w:r>
      </w:hyperlink>
      <w:r w:rsidR="00E86D88" w:rsidRPr="00E86D88">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E86D88" w:rsidRPr="00E86D88">
        <w:rPr>
          <w:rFonts w:ascii="Times New Roman" w:eastAsia="Times New Roman" w:hAnsi="Times New Roman" w:cs="Times New Roman"/>
          <w:bCs/>
          <w:sz w:val="28"/>
          <w:szCs w:val="28"/>
          <w:lang w:eastAsia="ru-RU"/>
        </w:rPr>
        <w:t>приведены в Приложение 1 к Программе</w:t>
      </w:r>
      <w:r w:rsidR="00E86D88" w:rsidRPr="00E86D88">
        <w:rPr>
          <w:rFonts w:ascii="Times New Roman" w:eastAsia="Times New Roman" w:hAnsi="Times New Roman" w:cs="Times New Roman"/>
          <w:sz w:val="28"/>
          <w:szCs w:val="28"/>
          <w:lang w:eastAsia="ru-RU"/>
        </w:rPr>
        <w:t xml:space="preserve">, </w:t>
      </w:r>
      <w:hyperlink r:id="rId11" w:history="1">
        <w:r w:rsidR="00E86D88" w:rsidRPr="00E86D88">
          <w:rPr>
            <w:rFonts w:ascii="Times New Roman" w:eastAsia="Times New Roman" w:hAnsi="Times New Roman" w:cs="Times New Roman"/>
            <w:sz w:val="28"/>
            <w:szCs w:val="28"/>
            <w:lang w:eastAsia="ru-RU"/>
          </w:rPr>
          <w:t>перечень</w:t>
        </w:r>
      </w:hyperlink>
      <w:r w:rsidR="00E86D88" w:rsidRPr="00E86D88">
        <w:rPr>
          <w:rFonts w:ascii="Times New Roman" w:eastAsia="Times New Roman" w:hAnsi="Times New Roman" w:cs="Times New Roman"/>
          <w:sz w:val="28"/>
          <w:szCs w:val="28"/>
          <w:lang w:eastAsia="ru-RU"/>
        </w:rPr>
        <w:t xml:space="preserve"> основных мероприятий Подпрограммы приведен в приложении 2 к Программе.</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306CB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sectPr w:rsidR="00E86D88" w:rsidRPr="00E86D88" w:rsidSect="00C3514C">
          <w:pgSz w:w="11906" w:h="16838"/>
          <w:pgMar w:top="1418" w:right="567" w:bottom="1134" w:left="1985" w:header="851" w:footer="0" w:gutter="0"/>
          <w:pgNumType w:start="26"/>
          <w:cols w:space="720"/>
          <w:noEndnote/>
          <w:docGrid w:linePitch="381"/>
        </w:sect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E86D88" w:rsidRPr="00E86D88" w:rsidTr="00C3514C">
        <w:tc>
          <w:tcPr>
            <w:tcW w:w="2235" w:type="dxa"/>
            <w:shd w:val="clear" w:color="auto" w:fill="auto"/>
          </w:tcPr>
          <w:p w:rsidR="00E86D88" w:rsidRPr="00E86D88" w:rsidRDefault="00E86D88" w:rsidP="00C3514C">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E86D88" w:rsidRPr="00E86D88" w:rsidRDefault="00306CB2" w:rsidP="00306CB2">
            <w:pPr>
              <w:widowControl w:val="0"/>
              <w:autoSpaceDE w:val="0"/>
              <w:autoSpaceDN w:val="0"/>
              <w:adjustRightInd w:val="0"/>
              <w:spacing w:after="0" w:line="240" w:lineRule="exact"/>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w:t>
            </w:r>
            <w:r w:rsidR="00E86D88" w:rsidRPr="00E86D88">
              <w:rPr>
                <w:rFonts w:ascii="Times New Roman" w:eastAsia="Calibri" w:hAnsi="Times New Roman" w:cs="Times New Roman"/>
                <w:bCs/>
                <w:sz w:val="28"/>
                <w:szCs w:val="28"/>
              </w:rPr>
              <w:t>Приложение 8</w:t>
            </w:r>
          </w:p>
          <w:p w:rsidR="00445DBE" w:rsidRDefault="00E86D88" w:rsidP="00306CB2">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к муниципальной программе Благодарненского </w:t>
            </w:r>
            <w:r w:rsidR="00306CB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p>
          <w:p w:rsidR="00445DBE" w:rsidRDefault="00E86D88" w:rsidP="00306CB2">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«Развитие жилищно-коммунального хозяйства </w:t>
            </w:r>
          </w:p>
          <w:p w:rsidR="00E86D88" w:rsidRPr="00E86D88" w:rsidRDefault="00445DBE" w:rsidP="00306CB2">
            <w:pPr>
              <w:widowControl w:val="0"/>
              <w:autoSpaceDE w:val="0"/>
              <w:autoSpaceDN w:val="0"/>
              <w:adjustRightInd w:val="0"/>
              <w:spacing w:after="0" w:line="240" w:lineRule="exact"/>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и дорожной инфраструктуры</w:t>
            </w:r>
            <w:r w:rsidR="00E86D88" w:rsidRPr="00E86D88">
              <w:rPr>
                <w:rFonts w:ascii="Times New Roman" w:eastAsia="Calibri" w:hAnsi="Times New Roman" w:cs="Times New Roman"/>
                <w:bCs/>
                <w:sz w:val="28"/>
                <w:szCs w:val="28"/>
              </w:rPr>
              <w:t>»</w:t>
            </w:r>
          </w:p>
        </w:tc>
      </w:tr>
    </w:tbl>
    <w:p w:rsidR="00E86D88" w:rsidRPr="00E86D88" w:rsidRDefault="00E86D88" w:rsidP="00E86D88">
      <w:pPr>
        <w:pStyle w:val="a8"/>
        <w:spacing w:line="240" w:lineRule="exact"/>
        <w:ind w:left="0"/>
        <w:jc w:val="center"/>
        <w:rPr>
          <w:szCs w:val="28"/>
        </w:rPr>
      </w:pPr>
      <w:r w:rsidRPr="00E86D88">
        <w:rPr>
          <w:szCs w:val="28"/>
        </w:rPr>
        <w:t>ПОДПРОГРАММА</w:t>
      </w:r>
    </w:p>
    <w:p w:rsidR="00E86D88" w:rsidRPr="00E86D88" w:rsidRDefault="00E86D88" w:rsidP="00E86D88">
      <w:pPr>
        <w:pStyle w:val="a8"/>
        <w:spacing w:line="240" w:lineRule="exact"/>
        <w:ind w:left="0"/>
        <w:jc w:val="center"/>
        <w:rPr>
          <w:szCs w:val="28"/>
        </w:rPr>
      </w:pPr>
      <w:r w:rsidRPr="00E86D88">
        <w:rPr>
          <w:szCs w:val="28"/>
        </w:rPr>
        <w:t>«Пешеходный переход»</w:t>
      </w:r>
    </w:p>
    <w:p w:rsidR="00E86D88" w:rsidRPr="00E86D88" w:rsidRDefault="00E86D88" w:rsidP="00E86D88">
      <w:pPr>
        <w:spacing w:line="240" w:lineRule="exact"/>
        <w:jc w:val="both"/>
        <w:rPr>
          <w:rFonts w:ascii="Times New Roman" w:eastAsia="Times New Roman" w:hAnsi="Times New Roman"/>
          <w:bCs/>
          <w:sz w:val="28"/>
          <w:szCs w:val="28"/>
          <w:lang w:eastAsia="ru-RU"/>
        </w:rPr>
      </w:pPr>
    </w:p>
    <w:p w:rsidR="00E86D88" w:rsidRPr="00E86D88" w:rsidRDefault="00E86D88" w:rsidP="00E86D88">
      <w:pPr>
        <w:autoSpaceDE w:val="0"/>
        <w:autoSpaceDN w:val="0"/>
        <w:adjustRightInd w:val="0"/>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exact"/>
        <w:jc w:val="center"/>
        <w:rPr>
          <w:rFonts w:ascii="Times New Roman" w:hAnsi="Times New Roman"/>
          <w:sz w:val="28"/>
          <w:szCs w:val="28"/>
        </w:rPr>
      </w:pPr>
      <w:r w:rsidRPr="00E86D88">
        <w:rPr>
          <w:rFonts w:ascii="Times New Roman" w:eastAsia="Times New Roman" w:hAnsi="Times New Roman"/>
          <w:sz w:val="28"/>
          <w:szCs w:val="28"/>
          <w:lang w:eastAsia="ru-RU"/>
        </w:rPr>
        <w:t>подпрограммы «</w:t>
      </w:r>
      <w:r w:rsidRPr="00E86D88">
        <w:rPr>
          <w:rFonts w:ascii="Times New Roman" w:hAnsi="Times New Roman"/>
          <w:sz w:val="28"/>
          <w:szCs w:val="28"/>
        </w:rPr>
        <w:t>Пешеходный переход»</w:t>
      </w:r>
    </w:p>
    <w:p w:rsidR="00E86D88" w:rsidRPr="00E86D88" w:rsidRDefault="00E86D88" w:rsidP="00E86D88">
      <w:pPr>
        <w:widowControl w:val="0"/>
        <w:autoSpaceDE w:val="0"/>
        <w:autoSpaceDN w:val="0"/>
        <w:adjustRightInd w:val="0"/>
        <w:spacing w:line="240" w:lineRule="exact"/>
        <w:jc w:val="center"/>
        <w:rPr>
          <w:rFonts w:ascii="Times New Roman" w:eastAsia="Times New Roman" w:hAnsi="Times New Roman"/>
          <w:sz w:val="28"/>
          <w:szCs w:val="28"/>
          <w:lang w:eastAsia="ru-RU"/>
        </w:rPr>
      </w:pPr>
    </w:p>
    <w:tbl>
      <w:tblPr>
        <w:tblW w:w="935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696"/>
      </w:tblGrid>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Наименование Подпрограммы</w:t>
            </w: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hAnsi="Times New Roman"/>
                <w:sz w:val="28"/>
                <w:szCs w:val="28"/>
              </w:rPr>
              <w:t>подпрограмма «Пешеходный переход»</w:t>
            </w:r>
            <w:r w:rsidRPr="00E86D88">
              <w:rPr>
                <w:rFonts w:ascii="Times New Roman" w:eastAsia="Times New Roman" w:hAnsi="Times New Roman"/>
                <w:sz w:val="28"/>
                <w:szCs w:val="28"/>
                <w:lang w:eastAsia="ru-RU"/>
              </w:rPr>
              <w:t xml:space="preserve"> (далее – Подпрограмма)  </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Ответственный исполнитель подпрограммы</w:t>
            </w:r>
          </w:p>
        </w:tc>
        <w:tc>
          <w:tcPr>
            <w:tcW w:w="6696"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8"/>
                <w:lang w:eastAsia="ru-RU"/>
              </w:rPr>
            </w:pPr>
            <w:r w:rsidRPr="00E86D88">
              <w:rPr>
                <w:rFonts w:ascii="Times New Roman" w:hAnsi="Times New Roman"/>
                <w:sz w:val="28"/>
                <w:szCs w:val="28"/>
              </w:rPr>
              <w:t>уп</w:t>
            </w:r>
            <w:r w:rsidR="00306CB2">
              <w:rPr>
                <w:rFonts w:ascii="Times New Roman" w:hAnsi="Times New Roman"/>
                <w:sz w:val="28"/>
                <w:szCs w:val="28"/>
              </w:rPr>
              <w:t>равление по делам территорий АБМ</w:t>
            </w:r>
            <w:r w:rsidRPr="00E86D88">
              <w:rPr>
                <w:rFonts w:ascii="Times New Roman" w:hAnsi="Times New Roman"/>
                <w:sz w:val="28"/>
                <w:szCs w:val="28"/>
              </w:rPr>
              <w:t>О СК</w:t>
            </w:r>
            <w:r w:rsidRPr="00E86D88">
              <w:rPr>
                <w:rFonts w:ascii="Times New Roman" w:eastAsia="Times New Roman" w:hAnsi="Times New Roman"/>
                <w:sz w:val="28"/>
                <w:szCs w:val="28"/>
                <w:lang w:eastAsia="ru-RU"/>
              </w:rPr>
              <w:t xml:space="preserve"> </w:t>
            </w:r>
          </w:p>
          <w:p w:rsidR="00E86D88" w:rsidRPr="00E86D88" w:rsidRDefault="00E86D88" w:rsidP="00C3514C">
            <w:pPr>
              <w:spacing w:after="0" w:line="240" w:lineRule="auto"/>
              <w:jc w:val="both"/>
              <w:rPr>
                <w:rFonts w:ascii="Times New Roman" w:eastAsia="Times New Roman" w:hAnsi="Times New Roman"/>
                <w:sz w:val="28"/>
                <w:szCs w:val="28"/>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Соисполнители подпрограммы</w:t>
            </w:r>
          </w:p>
        </w:tc>
        <w:tc>
          <w:tcPr>
            <w:tcW w:w="6696"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нет</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Участники подпрограммы</w:t>
            </w:r>
          </w:p>
        </w:tc>
        <w:tc>
          <w:tcPr>
            <w:tcW w:w="6696" w:type="dxa"/>
            <w:tcBorders>
              <w:top w:val="nil"/>
              <w:left w:val="nil"/>
              <w:bottom w:val="nil"/>
              <w:right w:val="nil"/>
            </w:tcBorders>
          </w:tcPr>
          <w:p w:rsidR="00E86D88" w:rsidRPr="00E86D88" w:rsidRDefault="00E86D88" w:rsidP="00306CB2">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хозяйствующие субъекты в Благодарненском </w:t>
            </w:r>
            <w:r w:rsidR="00306CB2">
              <w:rPr>
                <w:rFonts w:ascii="Times New Roman" w:eastAsia="Times New Roman" w:hAnsi="Times New Roman"/>
                <w:sz w:val="28"/>
                <w:szCs w:val="28"/>
                <w:lang w:eastAsia="ru-RU"/>
              </w:rPr>
              <w:t>муниципальном</w:t>
            </w:r>
            <w:r w:rsidRPr="00E86D88">
              <w:rPr>
                <w:rFonts w:ascii="Times New Roman" w:eastAsia="Times New Roman" w:hAnsi="Times New Roman"/>
                <w:sz w:val="28"/>
                <w:szCs w:val="28"/>
                <w:lang w:eastAsia="ru-RU"/>
              </w:rPr>
              <w:t xml:space="preserve"> округе Ставропольского края, муниципальное учреждение «Комбинат благоустройства»</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Задачи Подпрограммы</w:t>
            </w:r>
          </w:p>
        </w:tc>
        <w:tc>
          <w:tcPr>
            <w:tcW w:w="6696" w:type="dxa"/>
            <w:tcBorders>
              <w:top w:val="nil"/>
              <w:left w:val="nil"/>
              <w:bottom w:val="nil"/>
              <w:right w:val="nil"/>
            </w:tcBorders>
          </w:tcPr>
          <w:p w:rsidR="00E86D88" w:rsidRPr="00E86D88" w:rsidRDefault="00E86D88" w:rsidP="00306CB2">
            <w:pPr>
              <w:autoSpaceDE w:val="0"/>
              <w:autoSpaceDN w:val="0"/>
              <w:adjustRightInd w:val="0"/>
              <w:spacing w:after="0" w:line="240" w:lineRule="auto"/>
              <w:ind w:firstLine="175"/>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обеспечение удобства и безопасности движения пешеходов на пешеходных переходах автомобильных дорог, находящихся в собственности Благодарненского </w:t>
            </w:r>
            <w:r w:rsidR="00306CB2">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Показатели решения задач подпрограммы </w:t>
            </w:r>
          </w:p>
          <w:p w:rsidR="00E86D88" w:rsidRDefault="00E86D88" w:rsidP="00C3514C">
            <w:pPr>
              <w:spacing w:after="0" w:line="240" w:lineRule="auto"/>
              <w:jc w:val="both"/>
              <w:rPr>
                <w:rFonts w:ascii="Times New Roman" w:eastAsia="Times New Roman" w:hAnsi="Times New Roman"/>
                <w:sz w:val="28"/>
                <w:szCs w:val="24"/>
                <w:lang w:eastAsia="ru-RU"/>
              </w:rPr>
            </w:pPr>
          </w:p>
          <w:p w:rsidR="00D75BDD" w:rsidRDefault="00D75BDD" w:rsidP="00C3514C">
            <w:pPr>
              <w:spacing w:after="0" w:line="240" w:lineRule="auto"/>
              <w:jc w:val="both"/>
              <w:rPr>
                <w:rFonts w:ascii="Times New Roman" w:eastAsia="Times New Roman" w:hAnsi="Times New Roman"/>
                <w:sz w:val="28"/>
                <w:szCs w:val="24"/>
                <w:lang w:eastAsia="ru-RU"/>
              </w:rPr>
            </w:pPr>
          </w:p>
          <w:p w:rsidR="00D75BDD" w:rsidRPr="00E86D88" w:rsidRDefault="00D75BDD" w:rsidP="00C3514C">
            <w:pPr>
              <w:spacing w:after="0" w:line="240" w:lineRule="auto"/>
              <w:jc w:val="both"/>
              <w:rPr>
                <w:rFonts w:ascii="Times New Roman" w:eastAsia="Times New Roman" w:hAnsi="Times New Roman"/>
                <w:sz w:val="28"/>
                <w:szCs w:val="24"/>
                <w:lang w:eastAsia="ru-RU"/>
              </w:rPr>
            </w:pPr>
          </w:p>
          <w:p w:rsid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Сроки реализации подпрограммы </w:t>
            </w:r>
          </w:p>
          <w:p w:rsidR="00D75BDD" w:rsidRPr="00E86D88" w:rsidRDefault="00D75BDD" w:rsidP="00C3514C">
            <w:pPr>
              <w:spacing w:after="0" w:line="240" w:lineRule="auto"/>
              <w:jc w:val="both"/>
              <w:rPr>
                <w:rFonts w:ascii="Times New Roman" w:eastAsia="Times New Roman" w:hAnsi="Times New Roman"/>
                <w:sz w:val="28"/>
                <w:szCs w:val="24"/>
                <w:lang w:eastAsia="ru-RU"/>
              </w:rPr>
            </w:pP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ind w:firstLine="175"/>
              <w:jc w:val="both"/>
              <w:rPr>
                <w:rFonts w:ascii="Times New Roman" w:hAnsi="Times New Roman"/>
                <w:sz w:val="28"/>
                <w:szCs w:val="28"/>
              </w:rPr>
            </w:pPr>
            <w:r w:rsidRPr="00E86D88">
              <w:rPr>
                <w:rFonts w:ascii="Times New Roman" w:hAnsi="Times New Roman"/>
                <w:sz w:val="28"/>
                <w:szCs w:val="28"/>
              </w:rPr>
              <w:t>доля пешеходных переходов</w:t>
            </w:r>
            <w:r w:rsidR="00D14ED6">
              <w:rPr>
                <w:rFonts w:ascii="Times New Roman" w:hAnsi="Times New Roman"/>
                <w:sz w:val="28"/>
                <w:szCs w:val="28"/>
              </w:rPr>
              <w:t xml:space="preserve"> автомобильных дорог</w:t>
            </w:r>
            <w:r w:rsidRPr="00E86D88">
              <w:rPr>
                <w:rFonts w:ascii="Times New Roman" w:hAnsi="Times New Roman"/>
                <w:sz w:val="28"/>
                <w:szCs w:val="28"/>
              </w:rPr>
              <w:t xml:space="preserve">, находящихся в собственности Благодарненского </w:t>
            </w:r>
            <w:r w:rsidR="00306CB2">
              <w:rPr>
                <w:rFonts w:ascii="Times New Roman" w:hAnsi="Times New Roman"/>
                <w:sz w:val="28"/>
                <w:szCs w:val="28"/>
              </w:rPr>
              <w:t>муниципального</w:t>
            </w:r>
            <w:r w:rsidRPr="00E86D88">
              <w:rPr>
                <w:rFonts w:ascii="Times New Roman" w:hAnsi="Times New Roman"/>
                <w:sz w:val="28"/>
                <w:szCs w:val="28"/>
              </w:rPr>
              <w:t xml:space="preserve"> округа Ставропольского края, отвечающих нормативным требованиям, в общем количестве пешеходных переходов местного значения.</w:t>
            </w:r>
          </w:p>
          <w:p w:rsidR="00E86D88" w:rsidRPr="00E86D88" w:rsidRDefault="00DB4C54" w:rsidP="00C3514C">
            <w:pPr>
              <w:autoSpaceDE w:val="0"/>
              <w:autoSpaceDN w:val="0"/>
              <w:adjustRightInd w:val="0"/>
              <w:spacing w:after="0" w:line="240" w:lineRule="auto"/>
              <w:ind w:firstLine="175"/>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2025-2027</w:t>
            </w:r>
            <w:r w:rsidR="00E86D88" w:rsidRPr="00E86D88">
              <w:rPr>
                <w:rFonts w:ascii="Times New Roman" w:eastAsia="Times New Roman" w:hAnsi="Times New Roman"/>
                <w:sz w:val="28"/>
                <w:szCs w:val="28"/>
                <w:lang w:eastAsia="ru-RU"/>
              </w:rPr>
              <w:t xml:space="preserve"> годы</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Объемы и источники финансового обеспечения Подпрограммы</w:t>
            </w:r>
          </w:p>
        </w:tc>
        <w:tc>
          <w:tcPr>
            <w:tcW w:w="6696" w:type="dxa"/>
            <w:tcBorders>
              <w:top w:val="nil"/>
              <w:left w:val="nil"/>
              <w:bottom w:val="nil"/>
              <w:right w:val="nil"/>
            </w:tcBorders>
            <w:shd w:val="clear" w:color="auto" w:fill="auto"/>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объем финансового обеспечения Подпрограммы за счет средств местного бюджета составит 1 500,00</w:t>
            </w:r>
            <w:r w:rsidRPr="00E86D88">
              <w:rPr>
                <w:rFonts w:ascii="Times New Roman CYR" w:eastAsia="Times New Roman" w:hAnsi="Times New Roman CYR" w:cs="Times New Roman CYR"/>
                <w:sz w:val="28"/>
                <w:szCs w:val="28"/>
                <w:lang w:eastAsia="ru-RU"/>
              </w:rPr>
              <w:t xml:space="preserve"> тыс. рублей</w:t>
            </w:r>
            <w:r w:rsidRPr="00E86D88">
              <w:rPr>
                <w:rFonts w:ascii="Times New Roman" w:eastAsia="Times New Roman" w:hAnsi="Times New Roman"/>
                <w:sz w:val="28"/>
                <w:szCs w:val="24"/>
                <w:lang w:eastAsia="ru-RU"/>
              </w:rPr>
              <w:t>, в том числе по годам:</w:t>
            </w:r>
          </w:p>
          <w:p w:rsidR="00E86D88" w:rsidRPr="00E86D88" w:rsidRDefault="00DB4C54"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2025</w:t>
            </w:r>
            <w:r w:rsidR="00E86D88" w:rsidRPr="00E86D88">
              <w:rPr>
                <w:rFonts w:ascii="Times New Roman" w:eastAsia="Times New Roman" w:hAnsi="Times New Roman"/>
                <w:sz w:val="28"/>
                <w:szCs w:val="24"/>
                <w:lang w:eastAsia="ru-RU"/>
              </w:rPr>
              <w:t xml:space="preserve"> году – 500,00 тыс. рублей.;</w:t>
            </w:r>
          </w:p>
          <w:p w:rsidR="00E86D88" w:rsidRPr="00E86D88" w:rsidRDefault="00DB4C54"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500,00 тыс. рублей.;</w:t>
            </w:r>
          </w:p>
          <w:p w:rsidR="00E86D88" w:rsidRPr="00E86D88" w:rsidRDefault="00DB4C54"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500,00 тыс. рублей.;</w:t>
            </w:r>
          </w:p>
          <w:p w:rsidR="00E86D88" w:rsidRDefault="00E86D88" w:rsidP="00C3514C">
            <w:pPr>
              <w:spacing w:after="0" w:line="240" w:lineRule="auto"/>
              <w:ind w:firstLine="175"/>
              <w:jc w:val="both"/>
              <w:rPr>
                <w:rFonts w:ascii="Times New Roman" w:eastAsia="Times New Roman" w:hAnsi="Times New Roman"/>
                <w:sz w:val="28"/>
                <w:szCs w:val="24"/>
                <w:lang w:eastAsia="ru-RU"/>
              </w:rPr>
            </w:pPr>
          </w:p>
          <w:p w:rsidR="003D10BD" w:rsidRPr="00E86D88" w:rsidRDefault="003D10BD" w:rsidP="00C3514C">
            <w:pPr>
              <w:spacing w:after="0" w:line="240" w:lineRule="auto"/>
              <w:ind w:firstLine="175"/>
              <w:jc w:val="both"/>
              <w:rPr>
                <w:rFonts w:ascii="Times New Roman" w:eastAsia="Times New Roman" w:hAnsi="Times New Roman"/>
                <w:sz w:val="28"/>
                <w:szCs w:val="24"/>
                <w:lang w:eastAsia="ru-RU"/>
              </w:rPr>
            </w:pPr>
          </w:p>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бюджета Ставропольского края составит 0,00 тыс. рублей, в том числе по годам:</w:t>
            </w:r>
          </w:p>
          <w:p w:rsidR="00E86D88" w:rsidRPr="00E86D88" w:rsidRDefault="00DB4C54"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2025</w:t>
            </w:r>
            <w:r w:rsidR="00E86D88" w:rsidRPr="00E86D88">
              <w:rPr>
                <w:rFonts w:ascii="Times New Roman" w:eastAsia="Times New Roman" w:hAnsi="Times New Roman"/>
                <w:sz w:val="28"/>
                <w:szCs w:val="24"/>
                <w:lang w:eastAsia="ru-RU"/>
              </w:rPr>
              <w:t xml:space="preserve"> году – 0,00 тыс. рублей;</w:t>
            </w:r>
          </w:p>
          <w:p w:rsidR="00E86D88" w:rsidRPr="00E86D88" w:rsidRDefault="00DB4C54"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0,00 тыс. рублей;</w:t>
            </w:r>
          </w:p>
          <w:p w:rsidR="00E86D88" w:rsidRPr="00E86D88" w:rsidRDefault="00DB4C54"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0,00 тыс. рублей;</w:t>
            </w:r>
          </w:p>
          <w:p w:rsidR="00E86D88" w:rsidRPr="00E86D88" w:rsidRDefault="00E86D88" w:rsidP="00C3514C">
            <w:pPr>
              <w:spacing w:after="0" w:line="240" w:lineRule="auto"/>
              <w:ind w:firstLine="175"/>
              <w:jc w:val="both"/>
              <w:rPr>
                <w:rFonts w:ascii="Times New Roman" w:eastAsia="Times New Roman" w:hAnsi="Times New Roman"/>
                <w:sz w:val="28"/>
                <w:szCs w:val="24"/>
                <w:lang w:eastAsia="ru-RU"/>
              </w:rPr>
            </w:pPr>
          </w:p>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местного бюджета составит 1 500,00 тыс. рублей, в том числе по годам:</w:t>
            </w:r>
          </w:p>
          <w:p w:rsidR="00E86D88" w:rsidRPr="00E86D88" w:rsidRDefault="00DB4C54"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2025</w:t>
            </w:r>
            <w:r w:rsidR="00E86D88" w:rsidRPr="00E86D88">
              <w:rPr>
                <w:rFonts w:ascii="Times New Roman" w:eastAsia="Times New Roman" w:hAnsi="Times New Roman"/>
                <w:sz w:val="28"/>
                <w:szCs w:val="24"/>
                <w:lang w:eastAsia="ru-RU"/>
              </w:rPr>
              <w:t xml:space="preserve"> году – 500,00 тыс. рублей.;</w:t>
            </w:r>
          </w:p>
          <w:p w:rsidR="00E86D88" w:rsidRPr="00E86D88" w:rsidRDefault="00DB4C54"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500,00 тыс. рублей;</w:t>
            </w:r>
          </w:p>
          <w:p w:rsidR="00E86D88" w:rsidRPr="00E86D88" w:rsidRDefault="00DB4C54"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500,00 тыс. рублей;</w:t>
            </w:r>
          </w:p>
          <w:p w:rsidR="00E86D88" w:rsidRPr="00E86D88" w:rsidRDefault="00E86D88" w:rsidP="00C3514C">
            <w:pPr>
              <w:spacing w:after="0" w:line="240" w:lineRule="auto"/>
              <w:ind w:firstLine="175"/>
              <w:jc w:val="both"/>
              <w:rPr>
                <w:rFonts w:ascii="Times New Roman" w:eastAsia="Times New Roman" w:hAnsi="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Ожидаемые конечные результаты Подпрограммы</w:t>
            </w:r>
          </w:p>
        </w:tc>
        <w:tc>
          <w:tcPr>
            <w:tcW w:w="6696" w:type="dxa"/>
            <w:tcBorders>
              <w:top w:val="nil"/>
              <w:left w:val="nil"/>
              <w:bottom w:val="nil"/>
              <w:right w:val="nil"/>
            </w:tcBorders>
          </w:tcPr>
          <w:p w:rsidR="00E86D88" w:rsidRPr="00E86D88" w:rsidRDefault="00E86D88" w:rsidP="00D75BDD">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увеличение доли пешеходных переходов</w:t>
            </w:r>
            <w:r w:rsidR="00D14ED6">
              <w:rPr>
                <w:rFonts w:ascii="Times New Roman" w:eastAsia="Times New Roman" w:hAnsi="Times New Roman"/>
                <w:sz w:val="28"/>
                <w:szCs w:val="28"/>
                <w:lang w:eastAsia="ru-RU"/>
              </w:rPr>
              <w:t xml:space="preserve"> автомобильных дорог</w:t>
            </w:r>
            <w:r w:rsidRPr="00E86D88">
              <w:rPr>
                <w:rFonts w:ascii="Times New Roman" w:eastAsia="Times New Roman" w:hAnsi="Times New Roman"/>
                <w:sz w:val="28"/>
                <w:szCs w:val="28"/>
                <w:lang w:eastAsia="ru-RU"/>
              </w:rPr>
              <w:t xml:space="preserve">, находящихся в собственности Благодарненского </w:t>
            </w:r>
            <w:r w:rsidR="00306CB2">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 отвечающи</w:t>
            </w:r>
            <w:r w:rsidR="00DB4C54">
              <w:rPr>
                <w:rFonts w:ascii="Times New Roman" w:eastAsia="Times New Roman" w:hAnsi="Times New Roman"/>
                <w:sz w:val="28"/>
                <w:szCs w:val="28"/>
                <w:lang w:eastAsia="ru-RU"/>
              </w:rPr>
              <w:t>х нормативным требованиям к 2027</w:t>
            </w:r>
            <w:r w:rsidRPr="00E86D88">
              <w:rPr>
                <w:rFonts w:ascii="Times New Roman" w:eastAsia="Times New Roman" w:hAnsi="Times New Roman"/>
                <w:sz w:val="28"/>
                <w:szCs w:val="28"/>
                <w:lang w:eastAsia="ru-RU"/>
              </w:rPr>
              <w:t xml:space="preserve"> году до </w:t>
            </w:r>
            <w:r w:rsidR="00D75BDD">
              <w:rPr>
                <w:rFonts w:ascii="Times New Roman" w:eastAsia="Times New Roman" w:hAnsi="Times New Roman"/>
                <w:sz w:val="28"/>
                <w:szCs w:val="28"/>
                <w:lang w:eastAsia="ru-RU"/>
              </w:rPr>
              <w:t>80</w:t>
            </w:r>
            <w:r w:rsidRPr="00E86D88">
              <w:rPr>
                <w:rFonts w:ascii="Times New Roman" w:eastAsia="Times New Roman" w:hAnsi="Times New Roman"/>
                <w:sz w:val="28"/>
                <w:szCs w:val="28"/>
                <w:lang w:eastAsia="ru-RU"/>
              </w:rPr>
              <w:t xml:space="preserve"> процентов</w:t>
            </w:r>
          </w:p>
        </w:tc>
      </w:tr>
    </w:tbl>
    <w:p w:rsidR="00E86D88" w:rsidRPr="00E86D88" w:rsidRDefault="00E86D88" w:rsidP="00E86D88">
      <w:pPr>
        <w:spacing w:after="0" w:line="240" w:lineRule="exact"/>
        <w:rPr>
          <w:rFonts w:ascii="Times New Roman" w:eastAsia="Times New Roman" w:hAnsi="Times New Roman"/>
          <w:sz w:val="28"/>
          <w:szCs w:val="28"/>
          <w:lang w:eastAsia="ru-RU"/>
        </w:rPr>
      </w:pPr>
    </w:p>
    <w:p w:rsidR="00A34A6F" w:rsidRDefault="00A34A6F" w:rsidP="00E86D88">
      <w:pPr>
        <w:spacing w:after="0" w:line="240" w:lineRule="exact"/>
        <w:jc w:val="center"/>
        <w:rPr>
          <w:rFonts w:ascii="Times New Roman" w:eastAsia="Times New Roman" w:hAnsi="Times New Roman"/>
          <w:sz w:val="28"/>
          <w:szCs w:val="28"/>
          <w:lang w:eastAsia="ru-RU"/>
        </w:rPr>
      </w:pPr>
    </w:p>
    <w:p w:rsidR="00E86D88" w:rsidRPr="00E86D88" w:rsidRDefault="00E86D88" w:rsidP="00E86D88">
      <w:pPr>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ХАРАКТЕРИСТИКА </w:t>
      </w:r>
    </w:p>
    <w:p w:rsidR="00E86D88" w:rsidRPr="00E86D88" w:rsidRDefault="00E86D88" w:rsidP="00E86D88">
      <w:pPr>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основных мероприятий подпрограммы</w:t>
      </w:r>
    </w:p>
    <w:p w:rsidR="00E86D88" w:rsidRPr="00E86D88" w:rsidRDefault="00E86D88" w:rsidP="00E86D88">
      <w:pPr>
        <w:spacing w:line="240" w:lineRule="exact"/>
        <w:jc w:val="both"/>
        <w:rPr>
          <w:rFonts w:ascii="Times New Roman" w:eastAsia="Times New Roman" w:hAnsi="Times New Roman"/>
          <w:sz w:val="28"/>
          <w:szCs w:val="28"/>
          <w:lang w:eastAsia="ru-RU"/>
        </w:rPr>
      </w:pPr>
    </w:p>
    <w:p w:rsidR="000B6AFF" w:rsidRDefault="000B6AFF" w:rsidP="000B6AFF">
      <w:pPr>
        <w:spacing w:after="0" w:line="240" w:lineRule="auto"/>
        <w:ind w:firstLine="709"/>
        <w:jc w:val="both"/>
        <w:rPr>
          <w:rFonts w:ascii="Times New Roman" w:eastAsia="Times New Roman" w:hAnsi="Times New Roman" w:cs="Times New Roman"/>
          <w:sz w:val="28"/>
          <w:szCs w:val="28"/>
          <w:lang w:eastAsia="ru-RU"/>
        </w:rPr>
      </w:pPr>
      <w:r w:rsidRPr="005902F6">
        <w:rPr>
          <w:rFonts w:ascii="Times New Roman" w:eastAsia="Times New Roman" w:hAnsi="Times New Roman" w:cs="Times New Roman"/>
          <w:sz w:val="28"/>
          <w:szCs w:val="28"/>
          <w:lang w:eastAsia="ru-RU"/>
        </w:rPr>
        <w:t xml:space="preserve">Основным мероприятием подпрограммы является </w:t>
      </w:r>
      <w:r>
        <w:rPr>
          <w:rFonts w:ascii="Times New Roman" w:eastAsia="Times New Roman" w:hAnsi="Times New Roman" w:cs="Times New Roman"/>
          <w:sz w:val="28"/>
          <w:szCs w:val="28"/>
          <w:lang w:eastAsia="ru-RU"/>
        </w:rPr>
        <w:t>р</w:t>
      </w:r>
      <w:r w:rsidRPr="005902F6">
        <w:rPr>
          <w:rFonts w:ascii="Times New Roman" w:eastAsia="Times New Roman" w:hAnsi="Times New Roman" w:cs="Times New Roman"/>
          <w:sz w:val="28"/>
          <w:szCs w:val="28"/>
          <w:lang w:eastAsia="ru-RU"/>
        </w:rPr>
        <w:t>емонт и содержание пешеходных переходов, находящихся в собственности Благодарненского муниципальн</w:t>
      </w:r>
      <w:r>
        <w:rPr>
          <w:rFonts w:ascii="Times New Roman" w:eastAsia="Times New Roman" w:hAnsi="Times New Roman" w:cs="Times New Roman"/>
          <w:sz w:val="28"/>
          <w:szCs w:val="28"/>
          <w:lang w:eastAsia="ru-RU"/>
        </w:rPr>
        <w:t>ого округа Ставропольского края.</w:t>
      </w:r>
    </w:p>
    <w:p w:rsidR="00E86D88" w:rsidRPr="00E86D88" w:rsidRDefault="00E86D88" w:rsidP="00E86D88">
      <w:pPr>
        <w:spacing w:after="0" w:line="240" w:lineRule="auto"/>
        <w:ind w:firstLine="709"/>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Мероприятия включают в себя ежегодный текущий ремонт, находящихся в собственности Благодарненского </w:t>
      </w:r>
      <w:r w:rsidR="00025939">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 целью которых является поддержание пешеходных переходов в нормативном по безопасности состояния и круглогодичное без ограничений функционирование. Реализация данных мероприятий предполагает соответствующее финансирование затрат.</w:t>
      </w:r>
    </w:p>
    <w:p w:rsidR="00E86D88" w:rsidRPr="00E86D88" w:rsidRDefault="00E86D88" w:rsidP="00E86D88">
      <w:pPr>
        <w:autoSpaceDE w:val="0"/>
        <w:autoSpaceDN w:val="0"/>
        <w:adjustRightInd w:val="0"/>
        <w:spacing w:after="0" w:line="240" w:lineRule="auto"/>
        <w:ind w:firstLine="709"/>
        <w:jc w:val="both"/>
        <w:rPr>
          <w:rFonts w:ascii="Times New Roman" w:hAnsi="Times New Roman"/>
          <w:sz w:val="28"/>
          <w:szCs w:val="28"/>
        </w:rPr>
      </w:pPr>
      <w:r w:rsidRPr="00E86D88">
        <w:rPr>
          <w:rFonts w:ascii="Times New Roman" w:eastAsia="Times New Roman" w:hAnsi="Times New Roman"/>
          <w:sz w:val="28"/>
          <w:szCs w:val="28"/>
          <w:lang w:eastAsia="ru-RU"/>
        </w:rPr>
        <w:t>В результате реализац</w:t>
      </w:r>
      <w:r w:rsidR="00D75BDD">
        <w:rPr>
          <w:rFonts w:ascii="Times New Roman" w:eastAsia="Times New Roman" w:hAnsi="Times New Roman"/>
          <w:sz w:val="28"/>
          <w:szCs w:val="28"/>
          <w:lang w:eastAsia="ru-RU"/>
        </w:rPr>
        <w:t>ии намеченных мероприятий к 2027</w:t>
      </w:r>
      <w:r w:rsidRPr="00E86D88">
        <w:rPr>
          <w:rFonts w:ascii="Times New Roman" w:eastAsia="Times New Roman" w:hAnsi="Times New Roman"/>
          <w:sz w:val="28"/>
          <w:szCs w:val="28"/>
          <w:lang w:eastAsia="ru-RU"/>
        </w:rPr>
        <w:t xml:space="preserve"> году ожидается:</w:t>
      </w:r>
      <w:r w:rsidRPr="00E86D88">
        <w:rPr>
          <w:rFonts w:ascii="Times New Roman" w:hAnsi="Times New Roman"/>
          <w:sz w:val="28"/>
          <w:szCs w:val="28"/>
        </w:rPr>
        <w:t xml:space="preserve"> </w:t>
      </w:r>
    </w:p>
    <w:p w:rsidR="00E86D88" w:rsidRPr="00E86D88" w:rsidRDefault="00E86D88" w:rsidP="00E86D88">
      <w:pPr>
        <w:autoSpaceDE w:val="0"/>
        <w:autoSpaceDN w:val="0"/>
        <w:adjustRightInd w:val="0"/>
        <w:spacing w:after="0" w:line="240" w:lineRule="auto"/>
        <w:ind w:firstLine="709"/>
        <w:jc w:val="both"/>
        <w:rPr>
          <w:rFonts w:ascii="Times New Roman" w:hAnsi="Times New Roman"/>
          <w:sz w:val="28"/>
          <w:szCs w:val="28"/>
        </w:rPr>
      </w:pPr>
      <w:r w:rsidRPr="00E86D88">
        <w:rPr>
          <w:rFonts w:ascii="Times New Roman" w:eastAsia="Times New Roman" w:hAnsi="Times New Roman"/>
          <w:sz w:val="28"/>
          <w:szCs w:val="28"/>
          <w:lang w:eastAsia="ru-RU"/>
        </w:rPr>
        <w:t xml:space="preserve">увеличение доли пешеходных переходов, находящихся в собственности Благодарненского </w:t>
      </w:r>
      <w:r w:rsidR="00025939">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 отвечающих нормативным требованиям;</w:t>
      </w:r>
    </w:p>
    <w:p w:rsidR="00E86D88" w:rsidRPr="00E86D88" w:rsidRDefault="00E86D88" w:rsidP="00E86D88">
      <w:pPr>
        <w:spacing w:after="0" w:line="240" w:lineRule="auto"/>
        <w:ind w:firstLine="709"/>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хорошая видимость переходов водителями, приближающимися со всех разрешенных направлений, и видимость пешеходами приближающихся автомобилей.</w:t>
      </w:r>
    </w:p>
    <w:p w:rsidR="00E86D88" w:rsidRPr="00E86D88" w:rsidRDefault="00E86D88" w:rsidP="00E86D88">
      <w:pPr>
        <w:ind w:firstLine="709"/>
        <w:jc w:val="both"/>
        <w:rPr>
          <w:rFonts w:ascii="Times New Roman" w:eastAsia="Times New Roman" w:hAnsi="Times New Roman"/>
          <w:sz w:val="28"/>
          <w:szCs w:val="28"/>
          <w:lang w:eastAsia="ru-RU"/>
        </w:rPr>
      </w:pPr>
    </w:p>
    <w:p w:rsidR="00E86D88" w:rsidRPr="00E86D88" w:rsidRDefault="00E86D88" w:rsidP="00E86D88">
      <w:pPr>
        <w:ind w:firstLine="567"/>
        <w:jc w:val="both"/>
        <w:rPr>
          <w:rFonts w:ascii="Times New Roman" w:eastAsia="Times New Roman" w:hAnsi="Times New Roman"/>
          <w:sz w:val="28"/>
          <w:szCs w:val="28"/>
          <w:lang w:eastAsia="ru-RU"/>
        </w:rPr>
      </w:pPr>
    </w:p>
    <w:p w:rsidR="00E86D88" w:rsidRPr="00E86D88" w:rsidRDefault="00E86D88" w:rsidP="00E86D88">
      <w:pPr>
        <w:jc w:val="both"/>
        <w:rPr>
          <w:rFonts w:ascii="Times New Roman" w:eastAsia="Times New Roman" w:hAnsi="Times New Roman"/>
          <w:sz w:val="28"/>
          <w:szCs w:val="28"/>
          <w:lang w:eastAsia="ru-RU"/>
        </w:rPr>
        <w:sectPr w:rsidR="00E86D88" w:rsidRPr="00E86D88" w:rsidSect="00A34A6F">
          <w:pgSz w:w="11906" w:h="16838"/>
          <w:pgMar w:top="1418" w:right="567" w:bottom="1134" w:left="1985" w:header="851" w:footer="0" w:gutter="0"/>
          <w:cols w:space="720"/>
          <w:noEndnote/>
          <w:docGrid w:linePitch="381"/>
        </w:sect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E86D88" w:rsidRPr="00E86D88" w:rsidTr="00C3514C">
        <w:tc>
          <w:tcPr>
            <w:tcW w:w="2235" w:type="dxa"/>
            <w:shd w:val="clear" w:color="auto" w:fill="auto"/>
          </w:tcPr>
          <w:p w:rsidR="00E86D88" w:rsidRPr="00E86D88" w:rsidRDefault="00E86D88" w:rsidP="00C3514C">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E86D88" w:rsidRPr="00E86D88" w:rsidRDefault="00E86D88" w:rsidP="00C3514C">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E86D88">
              <w:rPr>
                <w:rFonts w:ascii="Times New Roman CYR" w:eastAsia="Times New Roman" w:hAnsi="Times New Roman CYR" w:cs="Times New Roman CYR"/>
                <w:bCs/>
                <w:sz w:val="28"/>
                <w:szCs w:val="28"/>
                <w:lang w:eastAsia="ru-RU"/>
              </w:rPr>
              <w:t>Приложение 9</w:t>
            </w:r>
          </w:p>
          <w:p w:rsidR="00E86D88" w:rsidRPr="00E86D88" w:rsidRDefault="00E86D88" w:rsidP="00025939">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E86D88">
              <w:rPr>
                <w:rFonts w:ascii="Times New Roman CYR" w:eastAsia="Times New Roman" w:hAnsi="Times New Roman CYR" w:cs="Times New Roman CYR"/>
                <w:sz w:val="28"/>
                <w:szCs w:val="28"/>
                <w:lang w:eastAsia="ru-RU"/>
              </w:rPr>
              <w:t xml:space="preserve">к муниципальной программе Благодарненского </w:t>
            </w:r>
            <w:r w:rsidR="00025939">
              <w:rPr>
                <w:rFonts w:ascii="Times New Roman CYR" w:eastAsia="Times New Roman" w:hAnsi="Times New Roman CYR" w:cs="Times New Roman CYR"/>
                <w:sz w:val="28"/>
                <w:szCs w:val="28"/>
                <w:lang w:eastAsia="ru-RU"/>
              </w:rPr>
              <w:t>муниципального</w:t>
            </w:r>
            <w:r w:rsidR="00EB4B70">
              <w:rPr>
                <w:rFonts w:ascii="Times New Roman CYR" w:eastAsia="Times New Roman" w:hAnsi="Times New Roman CYR" w:cs="Times New Roman CYR"/>
                <w:sz w:val="28"/>
                <w:szCs w:val="28"/>
                <w:lang w:eastAsia="ru-RU"/>
              </w:rPr>
              <w:t xml:space="preserve"> </w:t>
            </w:r>
            <w:r w:rsidRPr="00E86D88">
              <w:rPr>
                <w:rFonts w:ascii="Times New Roman CYR" w:eastAsia="Times New Roman" w:hAnsi="Times New Roman CYR" w:cs="Times New Roman CYR"/>
                <w:sz w:val="28"/>
                <w:szCs w:val="28"/>
                <w:lang w:eastAsia="ru-RU"/>
              </w:rPr>
              <w:t xml:space="preserve">округа Ставропольского края </w:t>
            </w:r>
            <w:r w:rsidRPr="00E86D88">
              <w:rPr>
                <w:rFonts w:ascii="Times New Roman CYR" w:eastAsia="Times New Roman" w:hAnsi="Times New Roman CYR" w:cs="Times New Roman CYR"/>
                <w:bCs/>
                <w:sz w:val="28"/>
                <w:szCs w:val="28"/>
                <w:lang w:eastAsia="ru-RU"/>
              </w:rPr>
              <w:t>«Развитие жилищно-коммунального хозяйства и дорожной инфраструктуры»</w:t>
            </w:r>
          </w:p>
        </w:tc>
      </w:tr>
    </w:tbl>
    <w:p w:rsidR="00E86D88" w:rsidRPr="00E86D88" w:rsidRDefault="00E86D88" w:rsidP="00E86D88">
      <w:pPr>
        <w:pStyle w:val="a8"/>
        <w:ind w:left="0"/>
        <w:jc w:val="center"/>
        <w:rPr>
          <w:szCs w:val="28"/>
        </w:rPr>
      </w:pPr>
      <w:r w:rsidRPr="00E86D88">
        <w:rPr>
          <w:szCs w:val="28"/>
        </w:rPr>
        <w:t>ПОДПРОГРАММА</w:t>
      </w:r>
    </w:p>
    <w:p w:rsidR="00E86D88" w:rsidRPr="00E86D88" w:rsidRDefault="00E86D88" w:rsidP="00E86D88">
      <w:pPr>
        <w:pStyle w:val="a8"/>
        <w:ind w:left="0"/>
        <w:jc w:val="center"/>
        <w:rPr>
          <w:szCs w:val="28"/>
        </w:rPr>
      </w:pPr>
      <w:r w:rsidRPr="00E86D88">
        <w:rPr>
          <w:szCs w:val="28"/>
        </w:rPr>
        <w:t>«Остановки»</w:t>
      </w:r>
    </w:p>
    <w:p w:rsidR="00E86D88" w:rsidRPr="00E86D88" w:rsidRDefault="00E86D88" w:rsidP="00E86D88">
      <w:pPr>
        <w:autoSpaceDE w:val="0"/>
        <w:autoSpaceDN w:val="0"/>
        <w:adjustRightInd w:val="0"/>
        <w:spacing w:after="0" w:line="240" w:lineRule="auto"/>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auto"/>
        <w:jc w:val="center"/>
        <w:rPr>
          <w:rFonts w:ascii="Times New Roman" w:hAnsi="Times New Roman"/>
          <w:sz w:val="28"/>
          <w:szCs w:val="28"/>
        </w:rPr>
      </w:pPr>
      <w:r w:rsidRPr="00E86D88">
        <w:rPr>
          <w:rFonts w:ascii="Times New Roman" w:eastAsia="Times New Roman" w:hAnsi="Times New Roman"/>
          <w:sz w:val="28"/>
          <w:szCs w:val="28"/>
          <w:lang w:eastAsia="ru-RU"/>
        </w:rPr>
        <w:t>подпрограммы «</w:t>
      </w:r>
      <w:r w:rsidRPr="00E86D88">
        <w:rPr>
          <w:rFonts w:ascii="Times New Roman" w:hAnsi="Times New Roman"/>
          <w:sz w:val="28"/>
          <w:szCs w:val="28"/>
        </w:rPr>
        <w:t>Остановки»</w:t>
      </w:r>
    </w:p>
    <w:p w:rsidR="00E86D88" w:rsidRPr="00E86D88" w:rsidRDefault="00E86D88" w:rsidP="00E86D88">
      <w:pPr>
        <w:widowControl w:val="0"/>
        <w:autoSpaceDE w:val="0"/>
        <w:autoSpaceDN w:val="0"/>
        <w:adjustRightInd w:val="0"/>
        <w:spacing w:after="0" w:line="240" w:lineRule="auto"/>
        <w:rPr>
          <w:rFonts w:ascii="Times New Roman" w:eastAsia="Times New Roman" w:hAnsi="Times New Roman"/>
          <w:sz w:val="28"/>
          <w:szCs w:val="28"/>
          <w:lang w:eastAsia="ru-RU"/>
        </w:rPr>
      </w:pPr>
    </w:p>
    <w:tbl>
      <w:tblPr>
        <w:tblW w:w="935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696"/>
      </w:tblGrid>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Наименование Подпрограммы</w:t>
            </w: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rPr>
                <w:rFonts w:ascii="Times New Roman" w:eastAsia="Times New Roman" w:hAnsi="Times New Roman"/>
                <w:sz w:val="28"/>
                <w:szCs w:val="28"/>
                <w:lang w:eastAsia="ru-RU"/>
              </w:rPr>
            </w:pPr>
            <w:r w:rsidRPr="00E86D88">
              <w:rPr>
                <w:rFonts w:ascii="Times New Roman" w:hAnsi="Times New Roman"/>
                <w:sz w:val="28"/>
                <w:szCs w:val="28"/>
              </w:rPr>
              <w:t>подпрограмма «Остановки»</w:t>
            </w:r>
            <w:r w:rsidRPr="00E86D88">
              <w:rPr>
                <w:rFonts w:ascii="Times New Roman" w:eastAsia="Times New Roman" w:hAnsi="Times New Roman"/>
                <w:sz w:val="28"/>
                <w:szCs w:val="28"/>
                <w:lang w:eastAsia="ru-RU"/>
              </w:rPr>
              <w:t xml:space="preserve"> (далее – Подпрограмма)  </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Ответственный исполнитель подпрограммы</w:t>
            </w:r>
          </w:p>
        </w:tc>
        <w:tc>
          <w:tcPr>
            <w:tcW w:w="6696"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8"/>
                <w:lang w:eastAsia="ru-RU"/>
              </w:rPr>
            </w:pPr>
            <w:r w:rsidRPr="00E86D88">
              <w:rPr>
                <w:rFonts w:ascii="Times New Roman" w:hAnsi="Times New Roman"/>
                <w:sz w:val="28"/>
                <w:szCs w:val="28"/>
              </w:rPr>
              <w:t>управление по делам терр</w:t>
            </w:r>
            <w:r w:rsidR="00025939">
              <w:rPr>
                <w:rFonts w:ascii="Times New Roman" w:hAnsi="Times New Roman"/>
                <w:sz w:val="28"/>
                <w:szCs w:val="28"/>
              </w:rPr>
              <w:t>иторий АБМ</w:t>
            </w:r>
            <w:r w:rsidRPr="00E86D88">
              <w:rPr>
                <w:rFonts w:ascii="Times New Roman" w:hAnsi="Times New Roman"/>
                <w:sz w:val="28"/>
                <w:szCs w:val="28"/>
              </w:rPr>
              <w:t>О СК</w:t>
            </w:r>
            <w:r w:rsidRPr="00E86D88">
              <w:rPr>
                <w:rFonts w:ascii="Times New Roman" w:eastAsia="Times New Roman" w:hAnsi="Times New Roman"/>
                <w:sz w:val="28"/>
                <w:szCs w:val="28"/>
                <w:lang w:eastAsia="ru-RU"/>
              </w:rPr>
              <w:t xml:space="preserve"> </w:t>
            </w:r>
          </w:p>
          <w:p w:rsidR="00E86D88" w:rsidRPr="00E86D88" w:rsidRDefault="00E86D88" w:rsidP="00C3514C">
            <w:pPr>
              <w:spacing w:after="0" w:line="240" w:lineRule="auto"/>
              <w:rPr>
                <w:rFonts w:ascii="Times New Roman" w:eastAsia="Times New Roman" w:hAnsi="Times New Roman"/>
                <w:sz w:val="28"/>
                <w:szCs w:val="28"/>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Соисполнители подпрограммы</w:t>
            </w:r>
          </w:p>
        </w:tc>
        <w:tc>
          <w:tcPr>
            <w:tcW w:w="6696"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нет</w:t>
            </w:r>
          </w:p>
          <w:p w:rsidR="00E86D88" w:rsidRPr="00E86D88" w:rsidRDefault="00E86D88" w:rsidP="00C3514C">
            <w:pPr>
              <w:spacing w:after="0" w:line="240" w:lineRule="auto"/>
              <w:rPr>
                <w:rFonts w:ascii="Times New Roman" w:eastAsia="Times New Roman" w:hAnsi="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Участники подпрограммы</w:t>
            </w:r>
          </w:p>
        </w:tc>
        <w:tc>
          <w:tcPr>
            <w:tcW w:w="6696" w:type="dxa"/>
            <w:tcBorders>
              <w:top w:val="nil"/>
              <w:left w:val="nil"/>
              <w:bottom w:val="nil"/>
              <w:right w:val="nil"/>
            </w:tcBorders>
          </w:tcPr>
          <w:p w:rsidR="00E86D88" w:rsidRPr="00E86D88" w:rsidRDefault="00E86D88" w:rsidP="00025939">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хозяйствующие субъекты в Благодарненском </w:t>
            </w:r>
            <w:r w:rsidR="00025939">
              <w:rPr>
                <w:rFonts w:ascii="Times New Roman" w:eastAsia="Times New Roman" w:hAnsi="Times New Roman"/>
                <w:sz w:val="28"/>
                <w:szCs w:val="28"/>
                <w:lang w:eastAsia="ru-RU"/>
              </w:rPr>
              <w:t>муниципальном</w:t>
            </w:r>
            <w:r w:rsidRPr="00E86D88">
              <w:rPr>
                <w:rFonts w:ascii="Times New Roman" w:eastAsia="Times New Roman" w:hAnsi="Times New Roman"/>
                <w:sz w:val="28"/>
                <w:szCs w:val="28"/>
                <w:lang w:eastAsia="ru-RU"/>
              </w:rPr>
              <w:t xml:space="preserve"> округе Ставропольского края, муниципальное учреждение «Комбинат благоустройства»</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Задачи Подпрограммы</w:t>
            </w:r>
          </w:p>
        </w:tc>
        <w:tc>
          <w:tcPr>
            <w:tcW w:w="6696" w:type="dxa"/>
            <w:tcBorders>
              <w:top w:val="nil"/>
              <w:left w:val="nil"/>
              <w:bottom w:val="nil"/>
              <w:right w:val="nil"/>
            </w:tcBorders>
          </w:tcPr>
          <w:p w:rsidR="00E86D88" w:rsidRPr="00E86D88" w:rsidRDefault="00E86D88" w:rsidP="00025939">
            <w:pPr>
              <w:autoSpaceDE w:val="0"/>
              <w:autoSpaceDN w:val="0"/>
              <w:adjustRightInd w:val="0"/>
              <w:spacing w:after="0" w:line="240" w:lineRule="auto"/>
              <w:ind w:firstLine="175"/>
              <w:jc w:val="both"/>
              <w:rPr>
                <w:rFonts w:ascii="Times New Roman" w:hAnsi="Times New Roman"/>
                <w:sz w:val="28"/>
                <w:szCs w:val="28"/>
              </w:rPr>
            </w:pPr>
            <w:r w:rsidRPr="00E86D88">
              <w:rPr>
                <w:rFonts w:ascii="Times New Roman" w:hAnsi="Times New Roman"/>
                <w:sz w:val="28"/>
                <w:szCs w:val="28"/>
              </w:rPr>
              <w:t xml:space="preserve">строительство и ремонт остановок общественного транспорта на территории Благодарненского </w:t>
            </w:r>
            <w:r w:rsidR="00025939">
              <w:rPr>
                <w:rFonts w:ascii="Times New Roman" w:hAnsi="Times New Roman"/>
                <w:sz w:val="28"/>
                <w:szCs w:val="28"/>
              </w:rPr>
              <w:t>муниципального</w:t>
            </w:r>
            <w:r w:rsidRPr="00E86D88">
              <w:rPr>
                <w:rFonts w:ascii="Times New Roman" w:hAnsi="Times New Roman"/>
                <w:sz w:val="28"/>
                <w:szCs w:val="28"/>
              </w:rPr>
              <w:t xml:space="preserve"> округа Ставропольского края</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Показатели решения задач подпрограммы</w:t>
            </w:r>
          </w:p>
          <w:p w:rsidR="00E86D88" w:rsidRPr="00E86D88" w:rsidRDefault="00E86D88" w:rsidP="00C3514C">
            <w:pPr>
              <w:spacing w:after="0" w:line="240" w:lineRule="auto"/>
              <w:rPr>
                <w:rFonts w:ascii="Times New Roman" w:eastAsia="Times New Roman" w:hAnsi="Times New Roman"/>
                <w:sz w:val="28"/>
                <w:szCs w:val="24"/>
                <w:lang w:eastAsia="ru-RU"/>
              </w:rPr>
            </w:pP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ind w:firstLine="175"/>
              <w:jc w:val="both"/>
              <w:rPr>
                <w:rFonts w:ascii="Times New Roman" w:hAnsi="Times New Roman"/>
                <w:sz w:val="28"/>
                <w:szCs w:val="28"/>
              </w:rPr>
            </w:pPr>
            <w:r w:rsidRPr="00E86D88">
              <w:rPr>
                <w:rFonts w:ascii="Times New Roman" w:eastAsia="Times New Roman" w:hAnsi="Times New Roman"/>
                <w:sz w:val="28"/>
                <w:szCs w:val="28"/>
                <w:lang w:eastAsia="ru-RU"/>
              </w:rPr>
              <w:t xml:space="preserve">количество установленных остановок общественного транспорта на территории </w:t>
            </w:r>
            <w:r w:rsidRPr="00E86D88">
              <w:rPr>
                <w:rFonts w:ascii="Times New Roman" w:hAnsi="Times New Roman"/>
                <w:sz w:val="28"/>
                <w:szCs w:val="28"/>
              </w:rPr>
              <w:t xml:space="preserve">Благодарненского </w:t>
            </w:r>
            <w:r w:rsidR="00025939">
              <w:rPr>
                <w:rFonts w:ascii="Times New Roman" w:hAnsi="Times New Roman"/>
                <w:sz w:val="28"/>
                <w:szCs w:val="28"/>
              </w:rPr>
              <w:t>муниципального</w:t>
            </w:r>
            <w:r w:rsidRPr="00E86D88">
              <w:rPr>
                <w:rFonts w:ascii="Times New Roman" w:hAnsi="Times New Roman"/>
                <w:sz w:val="28"/>
                <w:szCs w:val="28"/>
              </w:rPr>
              <w:t xml:space="preserve"> округа Ставропольского края;</w:t>
            </w:r>
          </w:p>
          <w:p w:rsidR="00E86D88" w:rsidRPr="00E86D88" w:rsidRDefault="00E86D88" w:rsidP="00025939">
            <w:pPr>
              <w:autoSpaceDE w:val="0"/>
              <w:autoSpaceDN w:val="0"/>
              <w:adjustRightInd w:val="0"/>
              <w:spacing w:after="0" w:line="240" w:lineRule="auto"/>
              <w:ind w:firstLine="175"/>
              <w:jc w:val="both"/>
              <w:rPr>
                <w:rFonts w:ascii="Times New Roman" w:eastAsia="Times New Roman" w:hAnsi="Times New Roman"/>
                <w:sz w:val="28"/>
                <w:szCs w:val="28"/>
                <w:lang w:eastAsia="ru-RU"/>
              </w:rPr>
            </w:pPr>
            <w:r w:rsidRPr="00E86D88">
              <w:rPr>
                <w:rFonts w:ascii="Times New Roman" w:hAnsi="Times New Roman"/>
                <w:sz w:val="28"/>
                <w:szCs w:val="28"/>
              </w:rPr>
              <w:t xml:space="preserve">количество отремонтированных </w:t>
            </w:r>
            <w:r w:rsidRPr="00E86D88">
              <w:rPr>
                <w:rFonts w:ascii="Times New Roman" w:eastAsia="Times New Roman" w:hAnsi="Times New Roman"/>
                <w:sz w:val="28"/>
                <w:szCs w:val="28"/>
                <w:lang w:eastAsia="ru-RU"/>
              </w:rPr>
              <w:t xml:space="preserve">остановок общественного транспорта на территории </w:t>
            </w:r>
            <w:r w:rsidRPr="00E86D88">
              <w:rPr>
                <w:rFonts w:ascii="Times New Roman" w:hAnsi="Times New Roman"/>
                <w:sz w:val="28"/>
                <w:szCs w:val="28"/>
              </w:rPr>
              <w:t xml:space="preserve">Благодарненского </w:t>
            </w:r>
            <w:r w:rsidR="00025939">
              <w:rPr>
                <w:rFonts w:ascii="Times New Roman" w:hAnsi="Times New Roman"/>
                <w:sz w:val="28"/>
                <w:szCs w:val="28"/>
              </w:rPr>
              <w:t>муниципального</w:t>
            </w:r>
            <w:r w:rsidRPr="00E86D88">
              <w:rPr>
                <w:rFonts w:ascii="Times New Roman" w:hAnsi="Times New Roman"/>
                <w:sz w:val="28"/>
                <w:szCs w:val="28"/>
              </w:rPr>
              <w:t xml:space="preserve"> округа Ставропольского края.</w:t>
            </w:r>
          </w:p>
        </w:tc>
      </w:tr>
      <w:tr w:rsidR="00E86D88" w:rsidRPr="00E86D88" w:rsidTr="00A34A6F">
        <w:tc>
          <w:tcPr>
            <w:tcW w:w="2660" w:type="dxa"/>
            <w:tcBorders>
              <w:top w:val="nil"/>
              <w:left w:val="nil"/>
              <w:bottom w:val="nil"/>
              <w:right w:val="nil"/>
            </w:tcBorders>
          </w:tcPr>
          <w:p w:rsid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Сроки реализации подпрограммы</w:t>
            </w:r>
          </w:p>
          <w:p w:rsidR="00CF7C4A" w:rsidRPr="00E86D88" w:rsidRDefault="00CF7C4A" w:rsidP="00C3514C">
            <w:pPr>
              <w:spacing w:after="0" w:line="240" w:lineRule="auto"/>
              <w:rPr>
                <w:rFonts w:ascii="Times New Roman" w:eastAsia="Times New Roman" w:hAnsi="Times New Roman"/>
                <w:sz w:val="28"/>
                <w:szCs w:val="24"/>
                <w:lang w:eastAsia="ru-RU"/>
              </w:rPr>
            </w:pPr>
          </w:p>
        </w:tc>
        <w:tc>
          <w:tcPr>
            <w:tcW w:w="6696" w:type="dxa"/>
            <w:tcBorders>
              <w:top w:val="nil"/>
              <w:left w:val="nil"/>
              <w:bottom w:val="nil"/>
              <w:right w:val="nil"/>
            </w:tcBorders>
          </w:tcPr>
          <w:p w:rsidR="00E86D88" w:rsidRPr="00E86D88" w:rsidRDefault="00DB4C54" w:rsidP="00C3514C">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2025-2027</w:t>
            </w:r>
            <w:r w:rsidR="00E86D88" w:rsidRPr="00E86D88">
              <w:rPr>
                <w:rFonts w:ascii="Times New Roman" w:eastAsia="Times New Roman" w:hAnsi="Times New Roman"/>
                <w:sz w:val="28"/>
                <w:szCs w:val="28"/>
                <w:lang w:eastAsia="ru-RU"/>
              </w:rPr>
              <w:t xml:space="preserve"> годы</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Объемы и источники финансового обеспечения Подпрограммы</w:t>
            </w:r>
          </w:p>
        </w:tc>
        <w:tc>
          <w:tcPr>
            <w:tcW w:w="6696" w:type="dxa"/>
            <w:tcBorders>
              <w:top w:val="nil"/>
              <w:left w:val="nil"/>
              <w:bottom w:val="nil"/>
              <w:right w:val="nil"/>
            </w:tcBorders>
            <w:shd w:val="clear" w:color="auto" w:fill="auto"/>
          </w:tcPr>
          <w:p w:rsidR="00E86D88" w:rsidRPr="00E86D88" w:rsidRDefault="00E86D88" w:rsidP="00C3514C">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объем финансового обеспечения Подпрограммы за счет средств местного бюджета составит 900,00</w:t>
            </w:r>
            <w:r w:rsidRPr="00E86D88">
              <w:rPr>
                <w:rFonts w:ascii="Times New Roman CYR" w:eastAsia="Times New Roman" w:hAnsi="Times New Roman CYR" w:cs="Times New Roman CYR"/>
                <w:sz w:val="28"/>
                <w:szCs w:val="28"/>
                <w:lang w:eastAsia="ru-RU"/>
              </w:rPr>
              <w:t xml:space="preserve"> тыс. рублей</w:t>
            </w:r>
            <w:r w:rsidRPr="00E86D88">
              <w:rPr>
                <w:rFonts w:ascii="Times New Roman" w:eastAsia="Times New Roman" w:hAnsi="Times New Roman"/>
                <w:sz w:val="28"/>
                <w:szCs w:val="24"/>
                <w:lang w:eastAsia="ru-RU"/>
              </w:rPr>
              <w:t>, в том числе по годам:</w:t>
            </w:r>
          </w:p>
          <w:p w:rsidR="00E86D88" w:rsidRPr="00E86D88" w:rsidRDefault="00DB4C54"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2025</w:t>
            </w:r>
            <w:r w:rsidR="00E86D88" w:rsidRPr="00E86D88">
              <w:rPr>
                <w:rFonts w:ascii="Times New Roman" w:eastAsia="Times New Roman" w:hAnsi="Times New Roman"/>
                <w:sz w:val="28"/>
                <w:szCs w:val="24"/>
                <w:lang w:eastAsia="ru-RU"/>
              </w:rPr>
              <w:t xml:space="preserve"> году – 300,00 тыс. рублей.;</w:t>
            </w:r>
          </w:p>
          <w:p w:rsidR="00E86D88" w:rsidRPr="00E86D88" w:rsidRDefault="00DB4C54"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300,00 тыс. рублей.;</w:t>
            </w:r>
          </w:p>
          <w:p w:rsidR="00E86D88" w:rsidRPr="00E86D88" w:rsidRDefault="00DB4C54"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300,00 тыс. рублей.;</w:t>
            </w:r>
          </w:p>
          <w:p w:rsidR="00E86D88" w:rsidRPr="00E86D88" w:rsidRDefault="00E86D88"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p>
          <w:p w:rsidR="00E86D88" w:rsidRPr="00E86D88" w:rsidRDefault="00E86D88" w:rsidP="00C3514C">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бюджета Ставропольского края составит 0,00 тыс. рублей, в том числе по годам:</w:t>
            </w:r>
          </w:p>
          <w:p w:rsidR="00E86D88" w:rsidRPr="00E86D88" w:rsidRDefault="00DB4C54"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2025</w:t>
            </w:r>
            <w:r w:rsidR="00E86D88" w:rsidRPr="00E86D88">
              <w:rPr>
                <w:rFonts w:ascii="Times New Roman" w:eastAsia="Times New Roman" w:hAnsi="Times New Roman"/>
                <w:sz w:val="28"/>
                <w:szCs w:val="24"/>
                <w:lang w:eastAsia="ru-RU"/>
              </w:rPr>
              <w:t xml:space="preserve"> году – 0,00 тыс. рублей;</w:t>
            </w:r>
          </w:p>
          <w:p w:rsidR="00E86D88" w:rsidRPr="00E86D88" w:rsidRDefault="00DB4C54"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0,00 тыс. рублей;</w:t>
            </w:r>
          </w:p>
          <w:p w:rsidR="00E86D88" w:rsidRPr="00E86D88" w:rsidRDefault="00DB4C54"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0,00 тыс. рублей;</w:t>
            </w:r>
          </w:p>
          <w:p w:rsidR="00E86D88" w:rsidRPr="00E86D88" w:rsidRDefault="00E86D88"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p>
          <w:p w:rsidR="00E86D88" w:rsidRPr="00E86D88" w:rsidRDefault="00E86D88" w:rsidP="00C3514C">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местного бюджета составит 900,00 тыс. рублей, в том числе по годам:</w:t>
            </w:r>
          </w:p>
          <w:p w:rsidR="00E86D88" w:rsidRPr="00E86D88" w:rsidRDefault="00DB4C54"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2025</w:t>
            </w:r>
            <w:r w:rsidR="00E86D88" w:rsidRPr="00E86D88">
              <w:rPr>
                <w:rFonts w:ascii="Times New Roman" w:eastAsia="Times New Roman" w:hAnsi="Times New Roman"/>
                <w:sz w:val="28"/>
                <w:szCs w:val="24"/>
                <w:lang w:eastAsia="ru-RU"/>
              </w:rPr>
              <w:t xml:space="preserve"> году – 300,00 тыс. рублей.;</w:t>
            </w:r>
          </w:p>
          <w:p w:rsidR="00E86D88" w:rsidRPr="00E86D88" w:rsidRDefault="00DB4C54"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300,00 тыс. рублей.;</w:t>
            </w:r>
          </w:p>
          <w:p w:rsidR="00E86D88" w:rsidRPr="00E86D88" w:rsidRDefault="00DB4C54"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300,00 тыс. рублей.;</w:t>
            </w:r>
          </w:p>
          <w:p w:rsidR="00E86D88" w:rsidRPr="00E86D88" w:rsidRDefault="00E86D88"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Ожидаемые конечные результаты Подпрограммы</w:t>
            </w:r>
          </w:p>
        </w:tc>
        <w:tc>
          <w:tcPr>
            <w:tcW w:w="6696" w:type="dxa"/>
            <w:tcBorders>
              <w:top w:val="nil"/>
              <w:left w:val="nil"/>
              <w:bottom w:val="nil"/>
              <w:right w:val="nil"/>
            </w:tcBorders>
          </w:tcPr>
          <w:p w:rsidR="00E86D88" w:rsidRPr="00E86D88" w:rsidRDefault="00E86D88" w:rsidP="00C3514C">
            <w:pPr>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увеличение количества установленных остановок общественного транспорта на территории Благодарненского </w:t>
            </w:r>
            <w:r w:rsidR="00025939">
              <w:rPr>
                <w:rFonts w:ascii="Times New Roman" w:eastAsia="Times New Roman" w:hAnsi="Times New Roman"/>
                <w:sz w:val="28"/>
                <w:szCs w:val="24"/>
                <w:lang w:eastAsia="ru-RU"/>
              </w:rPr>
              <w:t>муниципального</w:t>
            </w:r>
            <w:r w:rsidRPr="00E86D88">
              <w:rPr>
                <w:rFonts w:ascii="Times New Roman" w:eastAsia="Times New Roman" w:hAnsi="Times New Roman"/>
                <w:sz w:val="28"/>
                <w:szCs w:val="24"/>
                <w:lang w:eastAsia="ru-RU"/>
              </w:rPr>
              <w:t xml:space="preserve"> ок</w:t>
            </w:r>
            <w:r w:rsidR="00DB4C54">
              <w:rPr>
                <w:rFonts w:ascii="Times New Roman" w:eastAsia="Times New Roman" w:hAnsi="Times New Roman"/>
                <w:sz w:val="28"/>
                <w:szCs w:val="24"/>
                <w:lang w:eastAsia="ru-RU"/>
              </w:rPr>
              <w:t>руга Ставропольского края к 2027</w:t>
            </w:r>
            <w:r w:rsidR="00025939">
              <w:rPr>
                <w:rFonts w:ascii="Times New Roman" w:eastAsia="Times New Roman" w:hAnsi="Times New Roman"/>
                <w:sz w:val="28"/>
                <w:szCs w:val="24"/>
                <w:lang w:eastAsia="ru-RU"/>
              </w:rPr>
              <w:t xml:space="preserve"> году до </w:t>
            </w:r>
            <w:r w:rsidR="00DB4C54">
              <w:rPr>
                <w:rFonts w:ascii="Times New Roman" w:eastAsia="Times New Roman" w:hAnsi="Times New Roman"/>
                <w:sz w:val="28"/>
                <w:szCs w:val="24"/>
                <w:lang w:eastAsia="ru-RU"/>
              </w:rPr>
              <w:t>12</w:t>
            </w:r>
            <w:r w:rsidRPr="00E86D88">
              <w:rPr>
                <w:rFonts w:ascii="Times New Roman" w:eastAsia="Times New Roman" w:hAnsi="Times New Roman"/>
                <w:sz w:val="28"/>
                <w:szCs w:val="24"/>
                <w:lang w:eastAsia="ru-RU"/>
              </w:rPr>
              <w:t xml:space="preserve"> единиц;</w:t>
            </w:r>
          </w:p>
          <w:p w:rsidR="00E86D88" w:rsidRPr="00E86D88" w:rsidRDefault="00E86D88" w:rsidP="00DB4C54">
            <w:pPr>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увеличение количества отремонтированных остановок общественного транспорта на территории Благодарненского </w:t>
            </w:r>
            <w:r w:rsidR="00025939">
              <w:rPr>
                <w:rFonts w:ascii="Times New Roman" w:eastAsia="Times New Roman" w:hAnsi="Times New Roman"/>
                <w:sz w:val="28"/>
                <w:szCs w:val="24"/>
                <w:lang w:eastAsia="ru-RU"/>
              </w:rPr>
              <w:t>муниципального</w:t>
            </w:r>
            <w:r w:rsidRPr="00E86D88">
              <w:rPr>
                <w:rFonts w:ascii="Times New Roman" w:eastAsia="Times New Roman" w:hAnsi="Times New Roman"/>
                <w:sz w:val="28"/>
                <w:szCs w:val="24"/>
                <w:lang w:eastAsia="ru-RU"/>
              </w:rPr>
              <w:t xml:space="preserve"> ок</w:t>
            </w:r>
            <w:r w:rsidR="00025939">
              <w:rPr>
                <w:rFonts w:ascii="Times New Roman" w:eastAsia="Times New Roman" w:hAnsi="Times New Roman"/>
                <w:sz w:val="28"/>
                <w:szCs w:val="24"/>
                <w:lang w:eastAsia="ru-RU"/>
              </w:rPr>
              <w:t>руга Ставро</w:t>
            </w:r>
            <w:r w:rsidR="00DB4C54">
              <w:rPr>
                <w:rFonts w:ascii="Times New Roman" w:eastAsia="Times New Roman" w:hAnsi="Times New Roman"/>
                <w:sz w:val="28"/>
                <w:szCs w:val="24"/>
                <w:lang w:eastAsia="ru-RU"/>
              </w:rPr>
              <w:t>польского края к 2027</w:t>
            </w:r>
            <w:r w:rsidR="00B405DA">
              <w:rPr>
                <w:rFonts w:ascii="Times New Roman" w:eastAsia="Times New Roman" w:hAnsi="Times New Roman"/>
                <w:sz w:val="28"/>
                <w:szCs w:val="24"/>
                <w:lang w:eastAsia="ru-RU"/>
              </w:rPr>
              <w:t xml:space="preserve"> году до 1</w:t>
            </w:r>
            <w:r w:rsidR="00DB4C54">
              <w:rPr>
                <w:rFonts w:ascii="Times New Roman" w:eastAsia="Times New Roman" w:hAnsi="Times New Roman"/>
                <w:sz w:val="28"/>
                <w:szCs w:val="24"/>
                <w:lang w:eastAsia="ru-RU"/>
              </w:rPr>
              <w:t>6</w:t>
            </w:r>
            <w:r w:rsidRPr="00E86D88">
              <w:rPr>
                <w:rFonts w:ascii="Times New Roman" w:eastAsia="Times New Roman" w:hAnsi="Times New Roman"/>
                <w:sz w:val="28"/>
                <w:szCs w:val="24"/>
                <w:lang w:eastAsia="ru-RU"/>
              </w:rPr>
              <w:t xml:space="preserve"> единиц</w:t>
            </w:r>
          </w:p>
        </w:tc>
      </w:tr>
    </w:tbl>
    <w:p w:rsidR="00E86D88" w:rsidRPr="00E86D88" w:rsidRDefault="00E86D88" w:rsidP="00E86D88">
      <w:pPr>
        <w:spacing w:after="0" w:line="240" w:lineRule="exact"/>
        <w:jc w:val="center"/>
        <w:rPr>
          <w:rFonts w:ascii="Times New Roman" w:eastAsia="Times New Roman" w:hAnsi="Times New Roman"/>
          <w:sz w:val="28"/>
          <w:szCs w:val="28"/>
          <w:lang w:eastAsia="ru-RU"/>
        </w:rPr>
      </w:pPr>
    </w:p>
    <w:p w:rsidR="00E86D88" w:rsidRPr="00E86D88" w:rsidRDefault="00E86D88" w:rsidP="00E86D88">
      <w:pPr>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ХАРАКТЕРИСТИКА</w:t>
      </w:r>
    </w:p>
    <w:p w:rsidR="00E86D88" w:rsidRPr="00E86D88" w:rsidRDefault="00E86D88" w:rsidP="00E86D88">
      <w:pPr>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основных мероприятий подпрограммы</w:t>
      </w:r>
    </w:p>
    <w:p w:rsidR="00E86D88" w:rsidRPr="00E86D88" w:rsidRDefault="00E86D88" w:rsidP="00E86D88">
      <w:pPr>
        <w:spacing w:after="0" w:line="240" w:lineRule="auto"/>
        <w:jc w:val="center"/>
        <w:rPr>
          <w:rFonts w:ascii="Times New Roman" w:eastAsia="Times New Roman" w:hAnsi="Times New Roman"/>
          <w:sz w:val="28"/>
          <w:szCs w:val="28"/>
          <w:lang w:eastAsia="ru-RU"/>
        </w:rPr>
      </w:pPr>
    </w:p>
    <w:p w:rsidR="00E86D88" w:rsidRPr="00E86D88" w:rsidRDefault="00E86D88" w:rsidP="00E86D88">
      <w:pPr>
        <w:widowControl w:val="0"/>
        <w:autoSpaceDE w:val="0"/>
        <w:autoSpaceDN w:val="0"/>
        <w:adjustRightInd w:val="0"/>
        <w:spacing w:after="0" w:line="240" w:lineRule="auto"/>
        <w:ind w:firstLine="709"/>
        <w:jc w:val="both"/>
        <w:rPr>
          <w:rFonts w:ascii="Times New Roman" w:hAnsi="Times New Roman"/>
          <w:sz w:val="28"/>
          <w:szCs w:val="28"/>
        </w:rPr>
      </w:pPr>
      <w:r w:rsidRPr="00E86D88">
        <w:rPr>
          <w:rFonts w:ascii="Times New Roman" w:hAnsi="Times New Roman"/>
          <w:sz w:val="28"/>
          <w:szCs w:val="28"/>
        </w:rPr>
        <w:t>Автобусные остановки выступают как специально отведенные общественные места, в которых осуществляется посадка/высадка пассажиров наземного рейсового транспорта общего пользования и должны гарантировать безопасность пассажиров общественного транспорта и пешеходов.</w:t>
      </w:r>
    </w:p>
    <w:p w:rsidR="00177D4B" w:rsidRDefault="00177D4B" w:rsidP="00177D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E6DF6">
        <w:rPr>
          <w:rFonts w:ascii="Times New Roman" w:eastAsia="Times New Roman" w:hAnsi="Times New Roman" w:cs="Times New Roman"/>
          <w:sz w:val="28"/>
          <w:szCs w:val="28"/>
          <w:lang w:eastAsia="ru-RU"/>
        </w:rPr>
        <w:t xml:space="preserve">Основным мероприятием подпрограммы является </w:t>
      </w:r>
      <w:r>
        <w:rPr>
          <w:rFonts w:ascii="Times New Roman" w:eastAsia="Times New Roman" w:hAnsi="Times New Roman" w:cs="Times New Roman"/>
          <w:sz w:val="28"/>
          <w:szCs w:val="28"/>
          <w:lang w:eastAsia="ru-RU"/>
        </w:rPr>
        <w:t>р</w:t>
      </w:r>
      <w:r w:rsidRPr="003D30C0">
        <w:rPr>
          <w:rFonts w:ascii="Times New Roman" w:eastAsia="Times New Roman" w:hAnsi="Times New Roman" w:cs="Times New Roman"/>
          <w:sz w:val="28"/>
          <w:szCs w:val="28"/>
          <w:lang w:eastAsia="ru-RU"/>
        </w:rPr>
        <w:t>емонт и содержание остановок общественного транспорта, находящихся в собственности Благодарненского муниципальн</w:t>
      </w:r>
      <w:r>
        <w:rPr>
          <w:rFonts w:ascii="Times New Roman" w:eastAsia="Times New Roman" w:hAnsi="Times New Roman" w:cs="Times New Roman"/>
          <w:sz w:val="28"/>
          <w:szCs w:val="28"/>
          <w:lang w:eastAsia="ru-RU"/>
        </w:rPr>
        <w:t>ого округа Ставропольского края.</w:t>
      </w:r>
    </w:p>
    <w:p w:rsidR="00177D4B" w:rsidRPr="00F14C60" w:rsidRDefault="00177D4B" w:rsidP="00177D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9E6DF6">
        <w:rPr>
          <w:rFonts w:ascii="Times New Roman" w:eastAsia="Times New Roman" w:hAnsi="Times New Roman" w:cs="Times New Roman"/>
          <w:sz w:val="28"/>
          <w:szCs w:val="28"/>
          <w:lang w:eastAsia="ru-RU"/>
        </w:rPr>
        <w:t>В результате реализац</w:t>
      </w:r>
      <w:r w:rsidR="00CF7C4A">
        <w:rPr>
          <w:rFonts w:ascii="Times New Roman" w:eastAsia="Times New Roman" w:hAnsi="Times New Roman" w:cs="Times New Roman"/>
          <w:sz w:val="28"/>
          <w:szCs w:val="28"/>
          <w:lang w:eastAsia="ru-RU"/>
        </w:rPr>
        <w:t>ии намеченных мероприятий к 2027</w:t>
      </w:r>
      <w:r w:rsidRPr="009E6DF6">
        <w:rPr>
          <w:rFonts w:ascii="Times New Roman" w:eastAsia="Times New Roman" w:hAnsi="Times New Roman" w:cs="Times New Roman"/>
          <w:sz w:val="28"/>
          <w:szCs w:val="28"/>
          <w:lang w:eastAsia="ru-RU"/>
        </w:rPr>
        <w:t xml:space="preserve"> году ожидается </w:t>
      </w:r>
      <w:r w:rsidRPr="009E6DF6">
        <w:rPr>
          <w:rFonts w:ascii="Times New Roman" w:eastAsia="Times New Roman" w:hAnsi="Times New Roman" w:cs="Times New Roman"/>
          <w:sz w:val="28"/>
          <w:szCs w:val="24"/>
          <w:lang w:eastAsia="ru-RU"/>
        </w:rPr>
        <w:t>повышение уровня комфортности и безопасности населения при нахождении на остановках общественного транспорта.</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A767F" w:rsidRPr="00E86D88" w:rsidRDefault="004A767F"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F7C4A" w:rsidRDefault="00CF7C4A"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F7C4A" w:rsidRDefault="00CF7C4A"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F7C4A" w:rsidRPr="00E86D88" w:rsidRDefault="00CF7C4A"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4A767F" w:rsidRPr="00E86D88" w:rsidTr="00873E6D">
        <w:tc>
          <w:tcPr>
            <w:tcW w:w="2235" w:type="dxa"/>
            <w:shd w:val="clear" w:color="auto" w:fill="auto"/>
          </w:tcPr>
          <w:p w:rsidR="004A767F" w:rsidRPr="00E86D88" w:rsidRDefault="004A767F" w:rsidP="00873E6D">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4A767F" w:rsidRPr="00E86D88" w:rsidRDefault="004A767F" w:rsidP="00873E6D">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E86D88">
              <w:rPr>
                <w:rFonts w:ascii="Times New Roman CYR" w:eastAsia="Times New Roman" w:hAnsi="Times New Roman CYR" w:cs="Times New Roman CYR"/>
                <w:bCs/>
                <w:sz w:val="28"/>
                <w:szCs w:val="28"/>
                <w:lang w:eastAsia="ru-RU"/>
              </w:rPr>
              <w:t xml:space="preserve">Приложение </w:t>
            </w:r>
            <w:r>
              <w:rPr>
                <w:rFonts w:ascii="Times New Roman CYR" w:eastAsia="Times New Roman" w:hAnsi="Times New Roman CYR" w:cs="Times New Roman CYR"/>
                <w:bCs/>
                <w:sz w:val="28"/>
                <w:szCs w:val="28"/>
                <w:lang w:eastAsia="ru-RU"/>
              </w:rPr>
              <w:t>10</w:t>
            </w:r>
          </w:p>
          <w:p w:rsidR="00445DBE" w:rsidRDefault="004A767F" w:rsidP="00873E6D">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r w:rsidRPr="00E86D88">
              <w:rPr>
                <w:rFonts w:ascii="Times New Roman CYR" w:eastAsia="Times New Roman" w:hAnsi="Times New Roman CYR" w:cs="Times New Roman CYR"/>
                <w:sz w:val="28"/>
                <w:szCs w:val="28"/>
                <w:lang w:eastAsia="ru-RU"/>
              </w:rPr>
              <w:t xml:space="preserve">к муниципальной программе Благодарненского </w:t>
            </w:r>
            <w:r>
              <w:rPr>
                <w:rFonts w:ascii="Times New Roman CYR" w:eastAsia="Times New Roman" w:hAnsi="Times New Roman CYR" w:cs="Times New Roman CYR"/>
                <w:sz w:val="28"/>
                <w:szCs w:val="28"/>
                <w:lang w:eastAsia="ru-RU"/>
              </w:rPr>
              <w:t xml:space="preserve">муниципального </w:t>
            </w:r>
            <w:r w:rsidRPr="00E86D88">
              <w:rPr>
                <w:rFonts w:ascii="Times New Roman CYR" w:eastAsia="Times New Roman" w:hAnsi="Times New Roman CYR" w:cs="Times New Roman CYR"/>
                <w:sz w:val="28"/>
                <w:szCs w:val="28"/>
                <w:lang w:eastAsia="ru-RU"/>
              </w:rPr>
              <w:t xml:space="preserve">округа Ставропольского края </w:t>
            </w:r>
          </w:p>
          <w:p w:rsidR="00445DBE" w:rsidRDefault="004A767F" w:rsidP="00873E6D">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E86D88">
              <w:rPr>
                <w:rFonts w:ascii="Times New Roman CYR" w:eastAsia="Times New Roman" w:hAnsi="Times New Roman CYR" w:cs="Times New Roman CYR"/>
                <w:bCs/>
                <w:sz w:val="28"/>
                <w:szCs w:val="28"/>
                <w:lang w:eastAsia="ru-RU"/>
              </w:rPr>
              <w:t xml:space="preserve">«Развитие жилищно-коммунального хозяйства </w:t>
            </w:r>
          </w:p>
          <w:p w:rsidR="004A767F" w:rsidRPr="00E86D88" w:rsidRDefault="004A767F" w:rsidP="00873E6D">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E86D88">
              <w:rPr>
                <w:rFonts w:ascii="Times New Roman CYR" w:eastAsia="Times New Roman" w:hAnsi="Times New Roman CYR" w:cs="Times New Roman CYR"/>
                <w:bCs/>
                <w:sz w:val="28"/>
                <w:szCs w:val="28"/>
                <w:lang w:eastAsia="ru-RU"/>
              </w:rPr>
              <w:t>и дорожной инфраструктуры»</w:t>
            </w:r>
          </w:p>
        </w:tc>
      </w:tr>
    </w:tbl>
    <w:p w:rsidR="00445DBE" w:rsidRDefault="00445DBE" w:rsidP="004A767F">
      <w:pPr>
        <w:pStyle w:val="a8"/>
        <w:ind w:left="0"/>
        <w:jc w:val="center"/>
        <w:rPr>
          <w:szCs w:val="28"/>
        </w:rPr>
      </w:pPr>
    </w:p>
    <w:p w:rsidR="004A767F" w:rsidRPr="00E86D88" w:rsidRDefault="004A767F" w:rsidP="004A767F">
      <w:pPr>
        <w:pStyle w:val="a8"/>
        <w:ind w:left="0"/>
        <w:jc w:val="center"/>
        <w:rPr>
          <w:szCs w:val="28"/>
        </w:rPr>
      </w:pPr>
      <w:r w:rsidRPr="00E86D88">
        <w:rPr>
          <w:szCs w:val="28"/>
        </w:rPr>
        <w:t>ПОДПРОГРАММА</w:t>
      </w:r>
    </w:p>
    <w:p w:rsidR="004A767F" w:rsidRPr="00E86D88" w:rsidRDefault="004A767F" w:rsidP="004A767F">
      <w:pPr>
        <w:pStyle w:val="a8"/>
        <w:ind w:left="0"/>
        <w:jc w:val="center"/>
        <w:rPr>
          <w:szCs w:val="28"/>
        </w:rPr>
      </w:pPr>
      <w:r w:rsidRPr="00E86D88">
        <w:rPr>
          <w:szCs w:val="28"/>
        </w:rPr>
        <w:t>«</w:t>
      </w:r>
      <w:r w:rsidR="00873E6D" w:rsidRPr="00831C46">
        <w:rPr>
          <w:rFonts w:eastAsia="Times New Roman"/>
          <w:szCs w:val="28"/>
          <w:lang w:eastAsia="ru-RU"/>
        </w:rPr>
        <w:t>Организация муниципальных перевозок</w:t>
      </w:r>
      <w:r w:rsidRPr="00E86D88">
        <w:rPr>
          <w:szCs w:val="28"/>
        </w:rPr>
        <w:t>»</w:t>
      </w:r>
    </w:p>
    <w:p w:rsidR="004A767F" w:rsidRPr="00E86D88" w:rsidRDefault="004A767F" w:rsidP="004A767F">
      <w:pPr>
        <w:autoSpaceDE w:val="0"/>
        <w:autoSpaceDN w:val="0"/>
        <w:adjustRightInd w:val="0"/>
        <w:spacing w:after="0" w:line="240" w:lineRule="auto"/>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ПАСПОРТ</w:t>
      </w:r>
    </w:p>
    <w:p w:rsidR="004A767F" w:rsidRPr="00E86D88" w:rsidRDefault="004A767F" w:rsidP="004A767F">
      <w:pPr>
        <w:widowControl w:val="0"/>
        <w:autoSpaceDE w:val="0"/>
        <w:autoSpaceDN w:val="0"/>
        <w:adjustRightInd w:val="0"/>
        <w:spacing w:after="0" w:line="240" w:lineRule="auto"/>
        <w:jc w:val="center"/>
        <w:rPr>
          <w:rFonts w:ascii="Times New Roman" w:hAnsi="Times New Roman"/>
          <w:sz w:val="28"/>
          <w:szCs w:val="28"/>
        </w:rPr>
      </w:pPr>
      <w:r w:rsidRPr="00E86D88">
        <w:rPr>
          <w:rFonts w:ascii="Times New Roman" w:eastAsia="Times New Roman" w:hAnsi="Times New Roman"/>
          <w:sz w:val="28"/>
          <w:szCs w:val="28"/>
          <w:lang w:eastAsia="ru-RU"/>
        </w:rPr>
        <w:t>подпрограммы «</w:t>
      </w:r>
      <w:r w:rsidR="00873E6D" w:rsidRPr="00831C46">
        <w:rPr>
          <w:rFonts w:ascii="Times New Roman" w:eastAsia="Times New Roman" w:hAnsi="Times New Roman"/>
          <w:sz w:val="28"/>
          <w:szCs w:val="28"/>
          <w:lang w:eastAsia="ru-RU"/>
        </w:rPr>
        <w:t>Организация муниципальных перевозок</w:t>
      </w:r>
      <w:r w:rsidRPr="00E86D88">
        <w:rPr>
          <w:rFonts w:ascii="Times New Roman" w:hAnsi="Times New Roman"/>
          <w:sz w:val="28"/>
          <w:szCs w:val="28"/>
        </w:rPr>
        <w:t>»</w:t>
      </w:r>
    </w:p>
    <w:p w:rsidR="004A767F" w:rsidRPr="00E86D88" w:rsidRDefault="004A767F" w:rsidP="004A767F">
      <w:pPr>
        <w:widowControl w:val="0"/>
        <w:autoSpaceDE w:val="0"/>
        <w:autoSpaceDN w:val="0"/>
        <w:adjustRightInd w:val="0"/>
        <w:spacing w:after="0" w:line="240" w:lineRule="auto"/>
        <w:rPr>
          <w:rFonts w:ascii="Times New Roman" w:eastAsia="Times New Roman" w:hAnsi="Times New Roman"/>
          <w:sz w:val="28"/>
          <w:szCs w:val="28"/>
          <w:lang w:eastAsia="ru-RU"/>
        </w:rPr>
      </w:pPr>
    </w:p>
    <w:tbl>
      <w:tblPr>
        <w:tblW w:w="935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696"/>
      </w:tblGrid>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Наименование Подпрограммы</w:t>
            </w:r>
          </w:p>
        </w:tc>
        <w:tc>
          <w:tcPr>
            <w:tcW w:w="6696" w:type="dxa"/>
            <w:tcBorders>
              <w:top w:val="nil"/>
              <w:left w:val="nil"/>
              <w:bottom w:val="nil"/>
              <w:right w:val="nil"/>
            </w:tcBorders>
          </w:tcPr>
          <w:p w:rsidR="004A767F" w:rsidRPr="00E86D88" w:rsidRDefault="004A767F" w:rsidP="00873E6D">
            <w:pPr>
              <w:autoSpaceDE w:val="0"/>
              <w:autoSpaceDN w:val="0"/>
              <w:adjustRightInd w:val="0"/>
              <w:spacing w:after="0" w:line="240" w:lineRule="auto"/>
              <w:rPr>
                <w:rFonts w:ascii="Times New Roman" w:eastAsia="Times New Roman" w:hAnsi="Times New Roman"/>
                <w:sz w:val="28"/>
                <w:szCs w:val="28"/>
                <w:lang w:eastAsia="ru-RU"/>
              </w:rPr>
            </w:pPr>
            <w:r w:rsidRPr="00E86D88">
              <w:rPr>
                <w:rFonts w:ascii="Times New Roman" w:hAnsi="Times New Roman"/>
                <w:sz w:val="28"/>
                <w:szCs w:val="28"/>
              </w:rPr>
              <w:t>подпрограмма «</w:t>
            </w:r>
            <w:r w:rsidR="00873E6D" w:rsidRPr="00831C46">
              <w:rPr>
                <w:rFonts w:ascii="Times New Roman" w:eastAsia="Times New Roman" w:hAnsi="Times New Roman"/>
                <w:sz w:val="28"/>
                <w:szCs w:val="28"/>
                <w:lang w:eastAsia="ru-RU"/>
              </w:rPr>
              <w:t>Организация муниципальных перевозок</w:t>
            </w:r>
            <w:r w:rsidRPr="00E86D88">
              <w:rPr>
                <w:rFonts w:ascii="Times New Roman" w:hAnsi="Times New Roman"/>
                <w:sz w:val="28"/>
                <w:szCs w:val="28"/>
              </w:rPr>
              <w:t>»</w:t>
            </w:r>
            <w:r w:rsidRPr="00E86D88">
              <w:rPr>
                <w:rFonts w:ascii="Times New Roman" w:eastAsia="Times New Roman" w:hAnsi="Times New Roman"/>
                <w:sz w:val="28"/>
                <w:szCs w:val="28"/>
                <w:lang w:eastAsia="ru-RU"/>
              </w:rPr>
              <w:t xml:space="preserve"> (далее – Подпрограмма)  </w:t>
            </w: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Ответственный исполнитель подпрограммы</w:t>
            </w:r>
          </w:p>
        </w:tc>
        <w:tc>
          <w:tcPr>
            <w:tcW w:w="6696"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8"/>
                <w:lang w:eastAsia="ru-RU"/>
              </w:rPr>
            </w:pPr>
            <w:r w:rsidRPr="00E86D88">
              <w:rPr>
                <w:rFonts w:ascii="Times New Roman" w:hAnsi="Times New Roman"/>
                <w:sz w:val="28"/>
                <w:szCs w:val="28"/>
              </w:rPr>
              <w:t>управление по делам терр</w:t>
            </w:r>
            <w:r>
              <w:rPr>
                <w:rFonts w:ascii="Times New Roman" w:hAnsi="Times New Roman"/>
                <w:sz w:val="28"/>
                <w:szCs w:val="28"/>
              </w:rPr>
              <w:t>иторий АБМ</w:t>
            </w:r>
            <w:r w:rsidRPr="00E86D88">
              <w:rPr>
                <w:rFonts w:ascii="Times New Roman" w:hAnsi="Times New Roman"/>
                <w:sz w:val="28"/>
                <w:szCs w:val="28"/>
              </w:rPr>
              <w:t>О СК</w:t>
            </w:r>
            <w:r w:rsidRPr="00E86D88">
              <w:rPr>
                <w:rFonts w:ascii="Times New Roman" w:eastAsia="Times New Roman" w:hAnsi="Times New Roman"/>
                <w:sz w:val="28"/>
                <w:szCs w:val="28"/>
                <w:lang w:eastAsia="ru-RU"/>
              </w:rPr>
              <w:t xml:space="preserve"> </w:t>
            </w:r>
          </w:p>
          <w:p w:rsidR="004A767F" w:rsidRPr="00E86D88" w:rsidRDefault="004A767F" w:rsidP="00873E6D">
            <w:pPr>
              <w:spacing w:after="0" w:line="240" w:lineRule="auto"/>
              <w:rPr>
                <w:rFonts w:ascii="Times New Roman" w:eastAsia="Times New Roman" w:hAnsi="Times New Roman"/>
                <w:sz w:val="28"/>
                <w:szCs w:val="28"/>
                <w:lang w:eastAsia="ru-RU"/>
              </w:rPr>
            </w:pP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Соисполнители подпрограммы</w:t>
            </w:r>
          </w:p>
        </w:tc>
        <w:tc>
          <w:tcPr>
            <w:tcW w:w="6696"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нет</w:t>
            </w:r>
          </w:p>
          <w:p w:rsidR="004A767F" w:rsidRPr="00E86D88" w:rsidRDefault="004A767F" w:rsidP="00873E6D">
            <w:pPr>
              <w:spacing w:after="0" w:line="240" w:lineRule="auto"/>
              <w:rPr>
                <w:rFonts w:ascii="Times New Roman" w:eastAsia="Times New Roman" w:hAnsi="Times New Roman"/>
                <w:sz w:val="28"/>
                <w:szCs w:val="24"/>
                <w:lang w:eastAsia="ru-RU"/>
              </w:rPr>
            </w:pP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Участники подпрограммы</w:t>
            </w:r>
          </w:p>
        </w:tc>
        <w:tc>
          <w:tcPr>
            <w:tcW w:w="6696" w:type="dxa"/>
            <w:tcBorders>
              <w:top w:val="nil"/>
              <w:left w:val="nil"/>
              <w:bottom w:val="nil"/>
              <w:right w:val="nil"/>
            </w:tcBorders>
          </w:tcPr>
          <w:p w:rsidR="004A767F" w:rsidRPr="00E86D88" w:rsidRDefault="004A767F" w:rsidP="00873E6D">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хозяйствующие субъекты в Благодарненском </w:t>
            </w:r>
            <w:r>
              <w:rPr>
                <w:rFonts w:ascii="Times New Roman" w:eastAsia="Times New Roman" w:hAnsi="Times New Roman"/>
                <w:sz w:val="28"/>
                <w:szCs w:val="28"/>
                <w:lang w:eastAsia="ru-RU"/>
              </w:rPr>
              <w:t>муниципальном</w:t>
            </w:r>
            <w:r w:rsidRPr="00E86D88">
              <w:rPr>
                <w:rFonts w:ascii="Times New Roman" w:eastAsia="Times New Roman" w:hAnsi="Times New Roman"/>
                <w:sz w:val="28"/>
                <w:szCs w:val="28"/>
                <w:lang w:eastAsia="ru-RU"/>
              </w:rPr>
              <w:t xml:space="preserve"> округе Ставропольского края, </w:t>
            </w:r>
            <w:r w:rsidR="00873E6D">
              <w:rPr>
                <w:rFonts w:ascii="Times New Roman" w:eastAsia="Times New Roman" w:hAnsi="Times New Roman"/>
                <w:sz w:val="28"/>
                <w:szCs w:val="28"/>
                <w:lang w:eastAsia="ru-RU"/>
              </w:rPr>
              <w:t>общество с ограниченной ответственностью «Центр жилищно-коммунального хозяйства» Благодарненского муниципального округа Ставропольского края</w:t>
            </w: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Задачи Подпрограммы</w:t>
            </w:r>
          </w:p>
        </w:tc>
        <w:tc>
          <w:tcPr>
            <w:tcW w:w="6696" w:type="dxa"/>
            <w:tcBorders>
              <w:top w:val="nil"/>
              <w:left w:val="nil"/>
              <w:bottom w:val="nil"/>
              <w:right w:val="nil"/>
            </w:tcBorders>
          </w:tcPr>
          <w:p w:rsidR="004A767F" w:rsidRPr="00E86D88" w:rsidRDefault="00CF7C4A" w:rsidP="00873E6D">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организация</w:t>
            </w:r>
            <w:r w:rsidR="00473B1B">
              <w:rPr>
                <w:rFonts w:ascii="Times New Roman" w:hAnsi="Times New Roman"/>
                <w:sz w:val="28"/>
                <w:szCs w:val="28"/>
              </w:rPr>
              <w:t xml:space="preserve"> муниципальных </w:t>
            </w:r>
            <w:r w:rsidR="00873E6D">
              <w:rPr>
                <w:rFonts w:ascii="Times New Roman" w:hAnsi="Times New Roman"/>
                <w:sz w:val="28"/>
                <w:szCs w:val="28"/>
              </w:rPr>
              <w:t>перевозок</w:t>
            </w:r>
            <w:r>
              <w:rPr>
                <w:rFonts w:ascii="Times New Roman" w:hAnsi="Times New Roman"/>
                <w:sz w:val="28"/>
                <w:szCs w:val="28"/>
              </w:rPr>
              <w:t xml:space="preserve"> на территории Благодарненского муниципального округа</w:t>
            </w:r>
            <w:r w:rsidR="00873E6D">
              <w:rPr>
                <w:rFonts w:ascii="Times New Roman" w:hAnsi="Times New Roman"/>
                <w:sz w:val="28"/>
                <w:szCs w:val="28"/>
              </w:rPr>
              <w:t xml:space="preserve"> Ставропольского края</w:t>
            </w: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Показатели решения задач подпрограммы</w:t>
            </w:r>
          </w:p>
          <w:p w:rsidR="004A767F" w:rsidRPr="00E86D88" w:rsidRDefault="004A767F" w:rsidP="00873E6D">
            <w:pPr>
              <w:spacing w:after="0" w:line="240" w:lineRule="auto"/>
              <w:rPr>
                <w:rFonts w:ascii="Times New Roman" w:eastAsia="Times New Roman" w:hAnsi="Times New Roman"/>
                <w:sz w:val="28"/>
                <w:szCs w:val="24"/>
                <w:lang w:eastAsia="ru-RU"/>
              </w:rPr>
            </w:pPr>
          </w:p>
        </w:tc>
        <w:tc>
          <w:tcPr>
            <w:tcW w:w="6696" w:type="dxa"/>
            <w:tcBorders>
              <w:top w:val="nil"/>
              <w:left w:val="nil"/>
              <w:bottom w:val="nil"/>
              <w:right w:val="nil"/>
            </w:tcBorders>
          </w:tcPr>
          <w:p w:rsidR="004A767F" w:rsidRPr="00E86D88" w:rsidRDefault="007D5F15" w:rsidP="007D5F15">
            <w:pPr>
              <w:autoSpaceDE w:val="0"/>
              <w:autoSpaceDN w:val="0"/>
              <w:adjustRightInd w:val="0"/>
              <w:spacing w:after="0" w:line="240" w:lineRule="auto"/>
              <w:jc w:val="both"/>
              <w:rPr>
                <w:rFonts w:ascii="Times New Roman" w:hAnsi="Times New Roman"/>
                <w:sz w:val="28"/>
                <w:szCs w:val="28"/>
              </w:rPr>
            </w:pPr>
            <w:r w:rsidRPr="00682429">
              <w:rPr>
                <w:rFonts w:ascii="Times New Roman" w:eastAsia="Calibri" w:hAnsi="Times New Roman" w:cs="Times New Roman"/>
                <w:sz w:val="28"/>
                <w:szCs w:val="28"/>
              </w:rPr>
              <w:t xml:space="preserve">объем перевозок пассажиров </w:t>
            </w:r>
            <w:r>
              <w:rPr>
                <w:rFonts w:ascii="Times New Roman" w:eastAsia="Calibri" w:hAnsi="Times New Roman" w:cs="Times New Roman"/>
                <w:sz w:val="28"/>
                <w:szCs w:val="28"/>
              </w:rPr>
              <w:t>муниципальным</w:t>
            </w:r>
            <w:r w:rsidRPr="00682429">
              <w:rPr>
                <w:rFonts w:ascii="Times New Roman" w:eastAsia="Calibri" w:hAnsi="Times New Roman" w:cs="Times New Roman"/>
                <w:sz w:val="28"/>
                <w:szCs w:val="28"/>
              </w:rPr>
              <w:t xml:space="preserve"> транспортом по межмуниципальным маршрутам на территории </w:t>
            </w:r>
            <w:r>
              <w:rPr>
                <w:rFonts w:ascii="Times New Roman" w:eastAsia="Calibri" w:hAnsi="Times New Roman" w:cs="Times New Roman"/>
                <w:sz w:val="28"/>
                <w:szCs w:val="28"/>
              </w:rPr>
              <w:t>Благодарненского муниципального округа Ставропольского края</w:t>
            </w:r>
            <w:r w:rsidR="004A767F" w:rsidRPr="00E86D88">
              <w:rPr>
                <w:rFonts w:ascii="Times New Roman" w:hAnsi="Times New Roman"/>
                <w:sz w:val="28"/>
                <w:szCs w:val="28"/>
              </w:rPr>
              <w:t>;</w:t>
            </w:r>
          </w:p>
          <w:p w:rsidR="004A767F" w:rsidRPr="00E86D88" w:rsidRDefault="004A767F" w:rsidP="00873E6D">
            <w:pPr>
              <w:autoSpaceDE w:val="0"/>
              <w:autoSpaceDN w:val="0"/>
              <w:adjustRightInd w:val="0"/>
              <w:spacing w:after="0" w:line="240" w:lineRule="auto"/>
              <w:ind w:firstLine="175"/>
              <w:jc w:val="both"/>
              <w:rPr>
                <w:rFonts w:ascii="Times New Roman" w:eastAsia="Times New Roman" w:hAnsi="Times New Roman"/>
                <w:sz w:val="28"/>
                <w:szCs w:val="28"/>
                <w:lang w:eastAsia="ru-RU"/>
              </w:rPr>
            </w:pPr>
          </w:p>
        </w:tc>
      </w:tr>
      <w:tr w:rsidR="004A767F" w:rsidRPr="00E86D88" w:rsidTr="00873E6D">
        <w:tc>
          <w:tcPr>
            <w:tcW w:w="2660" w:type="dxa"/>
            <w:tcBorders>
              <w:top w:val="nil"/>
              <w:left w:val="nil"/>
              <w:bottom w:val="nil"/>
              <w:right w:val="nil"/>
            </w:tcBorders>
          </w:tcPr>
          <w:p w:rsidR="004A767F"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Сроки реализации подпрограммы</w:t>
            </w:r>
          </w:p>
          <w:p w:rsidR="00CF7C4A" w:rsidRPr="00E86D88" w:rsidRDefault="00CF7C4A" w:rsidP="00873E6D">
            <w:pPr>
              <w:spacing w:after="0" w:line="240" w:lineRule="auto"/>
              <w:rPr>
                <w:rFonts w:ascii="Times New Roman" w:eastAsia="Times New Roman" w:hAnsi="Times New Roman"/>
                <w:sz w:val="28"/>
                <w:szCs w:val="24"/>
                <w:lang w:eastAsia="ru-RU"/>
              </w:rPr>
            </w:pPr>
          </w:p>
        </w:tc>
        <w:tc>
          <w:tcPr>
            <w:tcW w:w="6696" w:type="dxa"/>
            <w:tcBorders>
              <w:top w:val="nil"/>
              <w:left w:val="nil"/>
              <w:bottom w:val="nil"/>
              <w:right w:val="nil"/>
            </w:tcBorders>
          </w:tcPr>
          <w:p w:rsidR="004A767F" w:rsidRPr="00E86D88" w:rsidRDefault="004A767F" w:rsidP="00873E6D">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2025-2027</w:t>
            </w:r>
            <w:r w:rsidRPr="00E86D88">
              <w:rPr>
                <w:rFonts w:ascii="Times New Roman" w:eastAsia="Times New Roman" w:hAnsi="Times New Roman"/>
                <w:sz w:val="28"/>
                <w:szCs w:val="28"/>
                <w:lang w:eastAsia="ru-RU"/>
              </w:rPr>
              <w:t xml:space="preserve"> годы</w:t>
            </w: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Объемы и источники финансового обеспечения Подпрограммы</w:t>
            </w:r>
          </w:p>
        </w:tc>
        <w:tc>
          <w:tcPr>
            <w:tcW w:w="6696" w:type="dxa"/>
            <w:tcBorders>
              <w:top w:val="nil"/>
              <w:left w:val="nil"/>
              <w:bottom w:val="nil"/>
              <w:right w:val="nil"/>
            </w:tcBorders>
            <w:shd w:val="clear" w:color="auto" w:fill="auto"/>
          </w:tcPr>
          <w:p w:rsidR="004A767F" w:rsidRPr="00E86D88" w:rsidRDefault="004A767F" w:rsidP="00873E6D">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объем финансового обеспечения Подпрограммы за счет средств местного бюджета составит </w:t>
            </w:r>
            <w:r w:rsidR="00B4219E">
              <w:rPr>
                <w:rFonts w:ascii="Times New Roman" w:eastAsia="Times New Roman" w:hAnsi="Times New Roman"/>
                <w:sz w:val="28"/>
                <w:szCs w:val="24"/>
                <w:lang w:eastAsia="ru-RU"/>
              </w:rPr>
              <w:t>9 375,00</w:t>
            </w:r>
            <w:r w:rsidRPr="00E86D88">
              <w:rPr>
                <w:rFonts w:ascii="Times New Roman CYR" w:eastAsia="Times New Roman" w:hAnsi="Times New Roman CYR" w:cs="Times New Roman CYR"/>
                <w:sz w:val="28"/>
                <w:szCs w:val="28"/>
                <w:lang w:eastAsia="ru-RU"/>
              </w:rPr>
              <w:t xml:space="preserve"> тыс. рублей</w:t>
            </w:r>
            <w:r w:rsidRPr="00E86D88">
              <w:rPr>
                <w:rFonts w:ascii="Times New Roman" w:eastAsia="Times New Roman" w:hAnsi="Times New Roman"/>
                <w:sz w:val="28"/>
                <w:szCs w:val="24"/>
                <w:lang w:eastAsia="ru-RU"/>
              </w:rPr>
              <w:t>, в том числе по годам:</w:t>
            </w:r>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2025</w:t>
            </w:r>
            <w:r w:rsidRPr="00E86D88">
              <w:rPr>
                <w:rFonts w:ascii="Times New Roman" w:eastAsia="Times New Roman" w:hAnsi="Times New Roman"/>
                <w:sz w:val="28"/>
                <w:szCs w:val="24"/>
                <w:lang w:eastAsia="ru-RU"/>
              </w:rPr>
              <w:t xml:space="preserve"> году – </w:t>
            </w:r>
            <w:r w:rsidR="00B4219E">
              <w:rPr>
                <w:rFonts w:ascii="Times New Roman" w:eastAsia="Times New Roman" w:hAnsi="Times New Roman"/>
                <w:sz w:val="28"/>
                <w:szCs w:val="24"/>
                <w:lang w:eastAsia="ru-RU"/>
              </w:rPr>
              <w:t>9 375,00</w:t>
            </w:r>
            <w:r w:rsidRPr="00E86D88">
              <w:rPr>
                <w:rFonts w:ascii="Times New Roman" w:eastAsia="Times New Roman" w:hAnsi="Times New Roman"/>
                <w:sz w:val="28"/>
                <w:szCs w:val="24"/>
                <w:lang w:eastAsia="ru-RU"/>
              </w:rPr>
              <w:t xml:space="preserve"> тыс. рублей.;</w:t>
            </w:r>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Pr="00E86D88">
              <w:rPr>
                <w:rFonts w:ascii="Times New Roman" w:eastAsia="Times New Roman" w:hAnsi="Times New Roman"/>
                <w:sz w:val="28"/>
                <w:szCs w:val="24"/>
                <w:lang w:eastAsia="ru-RU"/>
              </w:rPr>
              <w:t xml:space="preserve"> году –00,00 тыс. рублей.;</w:t>
            </w:r>
          </w:p>
          <w:p w:rsidR="004A767F" w:rsidRPr="00E86D88" w:rsidRDefault="004A767F" w:rsidP="00445DBE">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B4219E">
              <w:rPr>
                <w:rFonts w:ascii="Times New Roman" w:eastAsia="Times New Roman" w:hAnsi="Times New Roman"/>
                <w:sz w:val="28"/>
                <w:szCs w:val="24"/>
                <w:lang w:eastAsia="ru-RU"/>
              </w:rPr>
              <w:t xml:space="preserve"> году – </w:t>
            </w:r>
            <w:r w:rsidRPr="00E86D88">
              <w:rPr>
                <w:rFonts w:ascii="Times New Roman" w:eastAsia="Times New Roman" w:hAnsi="Times New Roman"/>
                <w:sz w:val="28"/>
                <w:szCs w:val="24"/>
                <w:lang w:eastAsia="ru-RU"/>
              </w:rPr>
              <w:t>00,00 тыс. рублей.;</w:t>
            </w:r>
          </w:p>
          <w:p w:rsidR="004A767F" w:rsidRPr="00E86D88" w:rsidRDefault="004A767F" w:rsidP="00873E6D">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бюджета Ставропольского края составит 0,00 тыс. рублей, в том числе по годам:</w:t>
            </w:r>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2025</w:t>
            </w:r>
            <w:r w:rsidRPr="00E86D88">
              <w:rPr>
                <w:rFonts w:ascii="Times New Roman" w:eastAsia="Times New Roman" w:hAnsi="Times New Roman"/>
                <w:sz w:val="28"/>
                <w:szCs w:val="24"/>
                <w:lang w:eastAsia="ru-RU"/>
              </w:rPr>
              <w:t xml:space="preserve"> году – 0,00 тыс. рублей;</w:t>
            </w:r>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Pr="00E86D88">
              <w:rPr>
                <w:rFonts w:ascii="Times New Roman" w:eastAsia="Times New Roman" w:hAnsi="Times New Roman"/>
                <w:sz w:val="28"/>
                <w:szCs w:val="24"/>
                <w:lang w:eastAsia="ru-RU"/>
              </w:rPr>
              <w:t xml:space="preserve"> году – 0,00 тыс. рублей;</w:t>
            </w:r>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Pr="00E86D88">
              <w:rPr>
                <w:rFonts w:ascii="Times New Roman" w:eastAsia="Times New Roman" w:hAnsi="Times New Roman"/>
                <w:sz w:val="28"/>
                <w:szCs w:val="24"/>
                <w:lang w:eastAsia="ru-RU"/>
              </w:rPr>
              <w:t xml:space="preserve"> году – 0,00 тыс. рублей;</w:t>
            </w:r>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p>
          <w:p w:rsidR="004A767F" w:rsidRPr="00E86D88" w:rsidRDefault="004A767F" w:rsidP="00873E6D">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за счет средств местного бюджета составит </w:t>
            </w:r>
            <w:r w:rsidR="00B4219E">
              <w:rPr>
                <w:rFonts w:ascii="Times New Roman" w:eastAsia="Times New Roman" w:hAnsi="Times New Roman"/>
                <w:sz w:val="28"/>
                <w:szCs w:val="24"/>
                <w:lang w:eastAsia="ru-RU"/>
              </w:rPr>
              <w:t>9 375,00</w:t>
            </w:r>
            <w:r w:rsidRPr="00E86D88">
              <w:rPr>
                <w:rFonts w:ascii="Times New Roman" w:eastAsia="Times New Roman" w:hAnsi="Times New Roman"/>
                <w:sz w:val="28"/>
                <w:szCs w:val="24"/>
                <w:lang w:eastAsia="ru-RU"/>
              </w:rPr>
              <w:t xml:space="preserve"> тыс. рублей, в том числе по годам:</w:t>
            </w:r>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2025</w:t>
            </w:r>
            <w:r w:rsidRPr="00E86D88">
              <w:rPr>
                <w:rFonts w:ascii="Times New Roman" w:eastAsia="Times New Roman" w:hAnsi="Times New Roman"/>
                <w:sz w:val="28"/>
                <w:szCs w:val="24"/>
                <w:lang w:eastAsia="ru-RU"/>
              </w:rPr>
              <w:t xml:space="preserve"> году – </w:t>
            </w:r>
            <w:r w:rsidR="00B4219E">
              <w:rPr>
                <w:rFonts w:ascii="Times New Roman" w:eastAsia="Times New Roman" w:hAnsi="Times New Roman"/>
                <w:sz w:val="28"/>
                <w:szCs w:val="24"/>
                <w:lang w:eastAsia="ru-RU"/>
              </w:rPr>
              <w:t>9 375,00</w:t>
            </w:r>
            <w:r w:rsidRPr="00E86D88">
              <w:rPr>
                <w:rFonts w:ascii="Times New Roman" w:eastAsia="Times New Roman" w:hAnsi="Times New Roman"/>
                <w:sz w:val="28"/>
                <w:szCs w:val="24"/>
                <w:lang w:eastAsia="ru-RU"/>
              </w:rPr>
              <w:t xml:space="preserve"> тыс. рублей.;</w:t>
            </w:r>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Pr="00E86D88">
              <w:rPr>
                <w:rFonts w:ascii="Times New Roman" w:eastAsia="Times New Roman" w:hAnsi="Times New Roman"/>
                <w:sz w:val="28"/>
                <w:szCs w:val="24"/>
                <w:lang w:eastAsia="ru-RU"/>
              </w:rPr>
              <w:t xml:space="preserve"> году –00,00 тыс. рублей.;</w:t>
            </w:r>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Pr="00E86D88">
              <w:rPr>
                <w:rFonts w:ascii="Times New Roman" w:eastAsia="Times New Roman" w:hAnsi="Times New Roman"/>
                <w:sz w:val="28"/>
                <w:szCs w:val="24"/>
                <w:lang w:eastAsia="ru-RU"/>
              </w:rPr>
              <w:t xml:space="preserve"> году –00,00 тыс. рублей.;</w:t>
            </w:r>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Ожидаемые конечные результаты Подпрограммы</w:t>
            </w:r>
          </w:p>
        </w:tc>
        <w:tc>
          <w:tcPr>
            <w:tcW w:w="6696" w:type="dxa"/>
            <w:tcBorders>
              <w:top w:val="nil"/>
              <w:left w:val="nil"/>
              <w:bottom w:val="nil"/>
              <w:right w:val="nil"/>
            </w:tcBorders>
          </w:tcPr>
          <w:p w:rsidR="004A767F" w:rsidRPr="00E86D88" w:rsidRDefault="004A767F" w:rsidP="008C483F">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увеличение количества </w:t>
            </w:r>
            <w:r w:rsidR="007D5F15">
              <w:rPr>
                <w:rFonts w:ascii="Times New Roman" w:eastAsia="Times New Roman" w:hAnsi="Times New Roman"/>
                <w:sz w:val="28"/>
                <w:szCs w:val="24"/>
                <w:lang w:eastAsia="ru-RU"/>
              </w:rPr>
              <w:t>человек (пассажиропоток), перевезенных</w:t>
            </w:r>
            <w:r w:rsidR="008C483F">
              <w:rPr>
                <w:rFonts w:ascii="Times New Roman" w:eastAsia="Times New Roman" w:hAnsi="Times New Roman"/>
                <w:sz w:val="28"/>
                <w:szCs w:val="24"/>
                <w:lang w:eastAsia="ru-RU"/>
              </w:rPr>
              <w:t xml:space="preserve"> муниципальным транспортом </w:t>
            </w:r>
            <w:r w:rsidRPr="00E86D88">
              <w:rPr>
                <w:rFonts w:ascii="Times New Roman" w:eastAsia="Times New Roman" w:hAnsi="Times New Roman"/>
                <w:sz w:val="28"/>
                <w:szCs w:val="24"/>
                <w:lang w:eastAsia="ru-RU"/>
              </w:rPr>
              <w:t xml:space="preserve">на территории Благодарненского </w:t>
            </w:r>
            <w:r>
              <w:rPr>
                <w:rFonts w:ascii="Times New Roman" w:eastAsia="Times New Roman" w:hAnsi="Times New Roman"/>
                <w:sz w:val="28"/>
                <w:szCs w:val="24"/>
                <w:lang w:eastAsia="ru-RU"/>
              </w:rPr>
              <w:t>муниципального</w:t>
            </w:r>
            <w:r w:rsidRPr="00E86D88">
              <w:rPr>
                <w:rFonts w:ascii="Times New Roman" w:eastAsia="Times New Roman" w:hAnsi="Times New Roman"/>
                <w:sz w:val="28"/>
                <w:szCs w:val="24"/>
                <w:lang w:eastAsia="ru-RU"/>
              </w:rPr>
              <w:t xml:space="preserve"> ок</w:t>
            </w:r>
            <w:r>
              <w:rPr>
                <w:rFonts w:ascii="Times New Roman" w:eastAsia="Times New Roman" w:hAnsi="Times New Roman"/>
                <w:sz w:val="28"/>
                <w:szCs w:val="24"/>
                <w:lang w:eastAsia="ru-RU"/>
              </w:rPr>
              <w:t xml:space="preserve">руга Ставропольского края к 2027 году до </w:t>
            </w:r>
            <w:r w:rsidR="008C483F">
              <w:rPr>
                <w:rFonts w:ascii="Times New Roman" w:eastAsia="Times New Roman" w:hAnsi="Times New Roman"/>
                <w:sz w:val="28"/>
                <w:szCs w:val="24"/>
                <w:lang w:eastAsia="ru-RU"/>
              </w:rPr>
              <w:t>6 000</w:t>
            </w:r>
            <w:r w:rsidRPr="00E86D88">
              <w:rPr>
                <w:rFonts w:ascii="Times New Roman" w:eastAsia="Times New Roman" w:hAnsi="Times New Roman"/>
                <w:sz w:val="28"/>
                <w:szCs w:val="24"/>
                <w:lang w:eastAsia="ru-RU"/>
              </w:rPr>
              <w:t xml:space="preserve"> </w:t>
            </w:r>
            <w:r w:rsidR="008C483F">
              <w:rPr>
                <w:rFonts w:ascii="Times New Roman" w:eastAsia="Times New Roman" w:hAnsi="Times New Roman"/>
                <w:sz w:val="28"/>
                <w:szCs w:val="24"/>
                <w:lang w:eastAsia="ru-RU"/>
              </w:rPr>
              <w:t>человек</w:t>
            </w:r>
            <w:r w:rsidR="00E954AD">
              <w:rPr>
                <w:rFonts w:ascii="Times New Roman" w:eastAsia="Times New Roman" w:hAnsi="Times New Roman"/>
                <w:sz w:val="28"/>
                <w:szCs w:val="24"/>
                <w:lang w:eastAsia="ru-RU"/>
              </w:rPr>
              <w:t xml:space="preserve"> в год</w:t>
            </w:r>
          </w:p>
          <w:p w:rsidR="004A767F" w:rsidRPr="00E86D88" w:rsidRDefault="004A767F" w:rsidP="00873E6D">
            <w:pPr>
              <w:spacing w:after="0" w:line="240" w:lineRule="auto"/>
              <w:ind w:firstLine="175"/>
              <w:jc w:val="both"/>
              <w:rPr>
                <w:rFonts w:ascii="Times New Roman" w:eastAsia="Times New Roman" w:hAnsi="Times New Roman"/>
                <w:sz w:val="28"/>
                <w:szCs w:val="24"/>
                <w:lang w:eastAsia="ru-RU"/>
              </w:rPr>
            </w:pPr>
          </w:p>
        </w:tc>
      </w:tr>
    </w:tbl>
    <w:p w:rsidR="004A767F" w:rsidRPr="00E86D88" w:rsidRDefault="004A767F" w:rsidP="004A767F">
      <w:pPr>
        <w:spacing w:after="0" w:line="240" w:lineRule="exact"/>
        <w:jc w:val="center"/>
        <w:rPr>
          <w:rFonts w:ascii="Times New Roman" w:eastAsia="Times New Roman" w:hAnsi="Times New Roman"/>
          <w:sz w:val="28"/>
          <w:szCs w:val="28"/>
          <w:lang w:eastAsia="ru-RU"/>
        </w:rPr>
      </w:pPr>
    </w:p>
    <w:p w:rsidR="004A767F" w:rsidRPr="00E954AD" w:rsidRDefault="004A767F" w:rsidP="004A767F">
      <w:pPr>
        <w:spacing w:after="0" w:line="240" w:lineRule="exact"/>
        <w:jc w:val="center"/>
        <w:rPr>
          <w:rFonts w:ascii="Times New Roman" w:eastAsia="Times New Roman" w:hAnsi="Times New Roman"/>
          <w:sz w:val="28"/>
          <w:szCs w:val="28"/>
          <w:lang w:eastAsia="ru-RU"/>
        </w:rPr>
      </w:pPr>
      <w:r w:rsidRPr="00E954AD">
        <w:rPr>
          <w:rFonts w:ascii="Times New Roman" w:eastAsia="Times New Roman" w:hAnsi="Times New Roman"/>
          <w:sz w:val="28"/>
          <w:szCs w:val="28"/>
          <w:lang w:eastAsia="ru-RU"/>
        </w:rPr>
        <w:t>ХАРАКТЕРИСТИКА</w:t>
      </w:r>
    </w:p>
    <w:p w:rsidR="004A767F" w:rsidRPr="00E954AD" w:rsidRDefault="004A767F" w:rsidP="004A767F">
      <w:pPr>
        <w:spacing w:after="0" w:line="240" w:lineRule="exact"/>
        <w:jc w:val="center"/>
        <w:rPr>
          <w:rFonts w:ascii="Times New Roman" w:eastAsia="Times New Roman" w:hAnsi="Times New Roman"/>
          <w:sz w:val="28"/>
          <w:szCs w:val="28"/>
          <w:lang w:eastAsia="ru-RU"/>
        </w:rPr>
      </w:pPr>
      <w:r w:rsidRPr="00E954AD">
        <w:rPr>
          <w:rFonts w:ascii="Times New Roman" w:eastAsia="Times New Roman" w:hAnsi="Times New Roman"/>
          <w:sz w:val="28"/>
          <w:szCs w:val="28"/>
          <w:lang w:eastAsia="ru-RU"/>
        </w:rPr>
        <w:t>основных мероприятий подпрограммы</w:t>
      </w:r>
    </w:p>
    <w:p w:rsidR="004A767F" w:rsidRPr="00E954AD" w:rsidRDefault="004A767F" w:rsidP="004A767F">
      <w:pPr>
        <w:spacing w:after="0" w:line="240" w:lineRule="auto"/>
        <w:jc w:val="center"/>
        <w:rPr>
          <w:rFonts w:ascii="Times New Roman" w:eastAsia="Times New Roman" w:hAnsi="Times New Roman"/>
          <w:sz w:val="28"/>
          <w:szCs w:val="28"/>
          <w:lang w:eastAsia="ru-RU"/>
        </w:rPr>
      </w:pPr>
    </w:p>
    <w:p w:rsidR="004A767F" w:rsidRPr="00E954AD" w:rsidRDefault="00177D4B" w:rsidP="004A767F">
      <w:pPr>
        <w:widowControl w:val="0"/>
        <w:autoSpaceDE w:val="0"/>
        <w:autoSpaceDN w:val="0"/>
        <w:adjustRightInd w:val="0"/>
        <w:spacing w:after="0" w:line="240" w:lineRule="auto"/>
        <w:ind w:firstLine="709"/>
        <w:jc w:val="both"/>
        <w:rPr>
          <w:rFonts w:ascii="Times New Roman" w:hAnsi="Times New Roman"/>
          <w:sz w:val="28"/>
          <w:szCs w:val="28"/>
        </w:rPr>
      </w:pPr>
      <w:r w:rsidRPr="00E954AD">
        <w:rPr>
          <w:rFonts w:ascii="Times New Roman" w:hAnsi="Times New Roman"/>
          <w:sz w:val="28"/>
          <w:szCs w:val="28"/>
        </w:rPr>
        <w:t>Распоряжением Правительства Ставропольского края от 26 февраля 2024 года №160-рп «О безвозмездной передаче имущества, находящегося на балансе министерства дорожного хозяйства и транспорта Ставропольского края, из государственной собственности Ставропольского края в муниципальную собственность муниципальных образований Ставропольского края» передано имущество в количестве 5 автотранспортных средств марки ГАЗ-А63</w:t>
      </w:r>
      <w:r w:rsidRPr="00E954AD">
        <w:rPr>
          <w:rFonts w:ascii="Times New Roman" w:hAnsi="Times New Roman"/>
          <w:sz w:val="28"/>
          <w:szCs w:val="28"/>
          <w:lang w:val="en-US"/>
        </w:rPr>
        <w:t>R</w:t>
      </w:r>
      <w:r w:rsidRPr="00E954AD">
        <w:rPr>
          <w:rFonts w:ascii="Times New Roman" w:hAnsi="Times New Roman"/>
          <w:sz w:val="28"/>
          <w:szCs w:val="28"/>
        </w:rPr>
        <w:t>45-50 для осуществления пассажирских перевозок в Благодарненском муниципальном округе</w:t>
      </w:r>
      <w:r w:rsidR="004A767F" w:rsidRPr="00E954AD">
        <w:rPr>
          <w:rFonts w:ascii="Times New Roman" w:hAnsi="Times New Roman"/>
          <w:sz w:val="28"/>
          <w:szCs w:val="28"/>
        </w:rPr>
        <w:t>.</w:t>
      </w:r>
    </w:p>
    <w:p w:rsidR="004A767F" w:rsidRPr="00E954AD" w:rsidRDefault="004A767F" w:rsidP="004A767F">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E954AD">
        <w:rPr>
          <w:rFonts w:ascii="Times New Roman" w:eastAsia="Times New Roman" w:hAnsi="Times New Roman"/>
          <w:sz w:val="28"/>
          <w:szCs w:val="28"/>
          <w:lang w:eastAsia="ru-RU"/>
        </w:rPr>
        <w:t>Основным</w:t>
      </w:r>
      <w:r w:rsidR="00E954AD" w:rsidRPr="00E954AD">
        <w:rPr>
          <w:rFonts w:ascii="Times New Roman" w:eastAsia="Times New Roman" w:hAnsi="Times New Roman"/>
          <w:sz w:val="28"/>
          <w:szCs w:val="28"/>
          <w:lang w:eastAsia="ru-RU"/>
        </w:rPr>
        <w:t xml:space="preserve"> мероприятием подпрограммы являю</w:t>
      </w:r>
      <w:r w:rsidRPr="00E954AD">
        <w:rPr>
          <w:rFonts w:ascii="Times New Roman" w:eastAsia="Times New Roman" w:hAnsi="Times New Roman"/>
          <w:sz w:val="28"/>
          <w:szCs w:val="28"/>
          <w:lang w:eastAsia="ru-RU"/>
        </w:rPr>
        <w:t xml:space="preserve">тся </w:t>
      </w:r>
      <w:r w:rsidR="00E954AD" w:rsidRPr="00E954AD">
        <w:rPr>
          <w:rFonts w:ascii="Times New Roman" w:eastAsia="Times New Roman" w:hAnsi="Times New Roman"/>
          <w:sz w:val="28"/>
          <w:szCs w:val="28"/>
          <w:lang w:eastAsia="ru-RU"/>
        </w:rPr>
        <w:t>муниципальные перевозки.</w:t>
      </w:r>
      <w:r w:rsidR="00E954AD" w:rsidRPr="00E954AD">
        <w:t xml:space="preserve"> </w:t>
      </w:r>
    </w:p>
    <w:p w:rsidR="004A767F" w:rsidRPr="00E86D88" w:rsidRDefault="004A767F" w:rsidP="004A767F">
      <w:pPr>
        <w:autoSpaceDE w:val="0"/>
        <w:autoSpaceDN w:val="0"/>
        <w:adjustRightInd w:val="0"/>
        <w:spacing w:after="0" w:line="240" w:lineRule="auto"/>
        <w:ind w:firstLine="709"/>
        <w:jc w:val="both"/>
        <w:rPr>
          <w:rFonts w:ascii="Times New Roman" w:hAnsi="Times New Roman"/>
          <w:sz w:val="28"/>
          <w:szCs w:val="28"/>
        </w:rPr>
      </w:pPr>
      <w:r w:rsidRPr="00E954AD">
        <w:rPr>
          <w:rFonts w:ascii="Times New Roman" w:eastAsia="Times New Roman" w:hAnsi="Times New Roman"/>
          <w:sz w:val="28"/>
          <w:szCs w:val="28"/>
          <w:lang w:eastAsia="ru-RU"/>
        </w:rPr>
        <w:t>В результате реализац</w:t>
      </w:r>
      <w:r w:rsidR="00E954AD" w:rsidRPr="00E954AD">
        <w:rPr>
          <w:rFonts w:ascii="Times New Roman" w:eastAsia="Times New Roman" w:hAnsi="Times New Roman"/>
          <w:sz w:val="28"/>
          <w:szCs w:val="28"/>
          <w:lang w:eastAsia="ru-RU"/>
        </w:rPr>
        <w:t>ии намеченных мероприятий к 2027</w:t>
      </w:r>
      <w:r w:rsidRPr="00E954AD">
        <w:rPr>
          <w:rFonts w:ascii="Times New Roman" w:eastAsia="Times New Roman" w:hAnsi="Times New Roman"/>
          <w:sz w:val="28"/>
          <w:szCs w:val="28"/>
          <w:lang w:eastAsia="ru-RU"/>
        </w:rPr>
        <w:t xml:space="preserve"> году ожидается </w:t>
      </w:r>
      <w:r w:rsidR="00E954AD" w:rsidRPr="00E954AD">
        <w:rPr>
          <w:rFonts w:ascii="Times New Roman" w:eastAsia="Times New Roman" w:hAnsi="Times New Roman"/>
          <w:sz w:val="28"/>
          <w:szCs w:val="24"/>
          <w:lang w:eastAsia="ru-RU"/>
        </w:rPr>
        <w:t>увеличение количества перевезенных человек</w:t>
      </w:r>
      <w:r w:rsidR="00E954AD">
        <w:rPr>
          <w:rFonts w:ascii="Times New Roman" w:eastAsia="Times New Roman" w:hAnsi="Times New Roman"/>
          <w:sz w:val="28"/>
          <w:szCs w:val="24"/>
          <w:lang w:eastAsia="ru-RU"/>
        </w:rPr>
        <w:t xml:space="preserve"> муниципальным транспортом (пассажиропоток)до 6 000 человек в год.</w:t>
      </w: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sectPr w:rsidR="00E86D88" w:rsidRPr="00E86D88" w:rsidSect="00A34A6F">
          <w:pgSz w:w="11906" w:h="16838"/>
          <w:pgMar w:top="1418" w:right="567" w:bottom="1134" w:left="1985" w:header="851" w:footer="0" w:gutter="0"/>
          <w:cols w:space="720"/>
          <w:noEndnote/>
          <w:docGrid w:linePitch="381"/>
        </w:sect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A34A6F" w:rsidRPr="00E86D88" w:rsidTr="00C3514C">
        <w:tc>
          <w:tcPr>
            <w:tcW w:w="2235" w:type="dxa"/>
            <w:shd w:val="clear" w:color="auto" w:fill="auto"/>
          </w:tcPr>
          <w:p w:rsidR="00A34A6F" w:rsidRPr="00E86D88" w:rsidRDefault="00A34A6F" w:rsidP="00C3514C">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A34A6F" w:rsidRPr="00E86D88" w:rsidRDefault="003D10BD" w:rsidP="00A34A6F">
            <w:pPr>
              <w:widowControl w:val="0"/>
              <w:autoSpaceDE w:val="0"/>
              <w:autoSpaceDN w:val="0"/>
              <w:adjustRightInd w:val="0"/>
              <w:spacing w:after="0" w:line="240" w:lineRule="exact"/>
              <w:jc w:val="right"/>
              <w:rPr>
                <w:rFonts w:ascii="Times New Roman CYR" w:eastAsia="Times New Roman" w:hAnsi="Times New Roman CYR" w:cs="Times New Roman CYR"/>
                <w:bCs/>
                <w:sz w:val="28"/>
                <w:szCs w:val="28"/>
                <w:lang w:eastAsia="ru-RU"/>
              </w:rPr>
            </w:pPr>
            <w:r>
              <w:rPr>
                <w:rFonts w:ascii="Times New Roman CYR" w:eastAsia="Times New Roman" w:hAnsi="Times New Roman CYR" w:cs="Times New Roman CYR"/>
                <w:bCs/>
                <w:sz w:val="28"/>
                <w:szCs w:val="28"/>
                <w:lang w:eastAsia="ru-RU"/>
              </w:rPr>
              <w:t>41</w:t>
            </w:r>
          </w:p>
        </w:tc>
      </w:tr>
      <w:tr w:rsidR="00E86D88" w:rsidRPr="00E86D88" w:rsidTr="00C3514C">
        <w:tc>
          <w:tcPr>
            <w:tcW w:w="2235" w:type="dxa"/>
            <w:shd w:val="clear" w:color="auto" w:fill="auto"/>
          </w:tcPr>
          <w:p w:rsidR="00E86D88" w:rsidRPr="00E86D88" w:rsidRDefault="00E86D88" w:rsidP="00C3514C">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E86D88" w:rsidRPr="00E86D88" w:rsidRDefault="00B4219E" w:rsidP="00C3514C">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Pr>
                <w:rFonts w:ascii="Times New Roman CYR" w:eastAsia="Times New Roman" w:hAnsi="Times New Roman CYR" w:cs="Times New Roman CYR"/>
                <w:bCs/>
                <w:sz w:val="28"/>
                <w:szCs w:val="28"/>
                <w:lang w:eastAsia="ru-RU"/>
              </w:rPr>
              <w:t>Приложение 11</w:t>
            </w:r>
          </w:p>
          <w:p w:rsidR="00E86D88" w:rsidRPr="00E86D88" w:rsidRDefault="00E86D88" w:rsidP="00D8107A">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E86D88">
              <w:rPr>
                <w:rFonts w:ascii="Times New Roman CYR" w:eastAsia="Times New Roman" w:hAnsi="Times New Roman CYR" w:cs="Times New Roman CYR"/>
                <w:sz w:val="28"/>
                <w:szCs w:val="28"/>
                <w:lang w:eastAsia="ru-RU"/>
              </w:rPr>
              <w:t xml:space="preserve">к муниципальной программе Благодарненского </w:t>
            </w:r>
            <w:r w:rsidR="00D8107A">
              <w:rPr>
                <w:rFonts w:ascii="Times New Roman CYR" w:eastAsia="Times New Roman" w:hAnsi="Times New Roman CYR" w:cs="Times New Roman CYR"/>
                <w:sz w:val="28"/>
                <w:szCs w:val="28"/>
                <w:lang w:eastAsia="ru-RU"/>
              </w:rPr>
              <w:t>муниципального</w:t>
            </w:r>
            <w:r w:rsidRPr="00E86D88">
              <w:rPr>
                <w:rFonts w:ascii="Times New Roman CYR" w:eastAsia="Times New Roman" w:hAnsi="Times New Roman CYR" w:cs="Times New Roman CYR"/>
                <w:sz w:val="28"/>
                <w:szCs w:val="28"/>
                <w:lang w:eastAsia="ru-RU"/>
              </w:rPr>
              <w:t xml:space="preserve"> округа Ставропольского края </w:t>
            </w:r>
            <w:r w:rsidRPr="00E86D88">
              <w:rPr>
                <w:rFonts w:ascii="Times New Roman CYR" w:eastAsia="Times New Roman" w:hAnsi="Times New Roman CYR" w:cs="Times New Roman CYR"/>
                <w:bCs/>
                <w:sz w:val="28"/>
                <w:szCs w:val="28"/>
                <w:lang w:eastAsia="ru-RU"/>
              </w:rPr>
              <w:t>«Развитие жилищно-коммунального хозяйства и дорожной инфраструктуры»</w:t>
            </w:r>
          </w:p>
        </w:tc>
      </w:tr>
    </w:tbl>
    <w:p w:rsidR="00E86D88" w:rsidRPr="00E86D88" w:rsidRDefault="00E86D88" w:rsidP="00E86D88">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p>
    <w:p w:rsidR="00E86D88" w:rsidRPr="00E86D88" w:rsidRDefault="00E86D88" w:rsidP="00E86D88">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r w:rsidRPr="00E86D88">
        <w:rPr>
          <w:rFonts w:ascii="Times New Roman CYR" w:eastAsia="Times New Roman" w:hAnsi="Times New Roman CYR" w:cs="Times New Roman CYR"/>
          <w:sz w:val="28"/>
          <w:szCs w:val="28"/>
          <w:lang w:eastAsia="ru-RU"/>
        </w:rPr>
        <w:t>ПОДПРОГРАММА</w:t>
      </w:r>
    </w:p>
    <w:p w:rsidR="00E86D88" w:rsidRPr="00E86D88" w:rsidRDefault="00E86D88" w:rsidP="00E86D88">
      <w:pPr>
        <w:widowControl w:val="0"/>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sz w:val="28"/>
          <w:szCs w:val="28"/>
          <w:lang w:eastAsia="ru-RU"/>
        </w:rPr>
        <w:t>«Обеспечение реализации программы «</w:t>
      </w:r>
      <w:r w:rsidRPr="00E86D88">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E86D88">
        <w:rPr>
          <w:rFonts w:ascii="Times New Roman" w:eastAsia="Times New Roman" w:hAnsi="Times New Roman" w:cs="Times New Roman"/>
          <w:sz w:val="28"/>
          <w:szCs w:val="28"/>
          <w:lang w:eastAsia="ru-RU"/>
        </w:rPr>
        <w:t>» и общепрограммные мероприятия»</w:t>
      </w:r>
      <w:r w:rsidRPr="00E86D88">
        <w:rPr>
          <w:rFonts w:ascii="Times New Roman" w:eastAsia="Times New Roman" w:hAnsi="Times New Roman" w:cs="Times New Roman"/>
          <w:bCs/>
          <w:sz w:val="28"/>
          <w:szCs w:val="28"/>
          <w:lang w:eastAsia="ru-RU"/>
        </w:rPr>
        <w:t xml:space="preserve"> муниципальной программы Благодарненского </w:t>
      </w:r>
      <w:r w:rsidR="00D8107A">
        <w:rPr>
          <w:rFonts w:ascii="Times New Roman" w:eastAsia="Times New Roman" w:hAnsi="Times New Roman" w:cs="Times New Roman"/>
          <w:bCs/>
          <w:sz w:val="28"/>
          <w:szCs w:val="28"/>
          <w:lang w:eastAsia="ru-RU"/>
        </w:rPr>
        <w:t>муниципального</w:t>
      </w:r>
      <w:r w:rsidRPr="00E86D88">
        <w:rPr>
          <w:rFonts w:ascii="Times New Roman" w:eastAsia="Times New Roman" w:hAnsi="Times New Roman" w:cs="Times New Roman"/>
          <w:bCs/>
          <w:sz w:val="28"/>
          <w:szCs w:val="28"/>
          <w:lang w:eastAsia="ru-RU"/>
        </w:rPr>
        <w:t xml:space="preserve"> округа Ставропольского края «Развитие жилищно-коммунального хозяйства и дорожный инфраструктуры»</w:t>
      </w:r>
    </w:p>
    <w:p w:rsidR="00E86D88" w:rsidRPr="00E86D88" w:rsidRDefault="00E86D88" w:rsidP="00E86D88">
      <w:pPr>
        <w:widowControl w:val="0"/>
        <w:autoSpaceDE w:val="0"/>
        <w:autoSpaceDN w:val="0"/>
        <w:adjustRightInd w:val="0"/>
        <w:spacing w:after="0" w:line="240" w:lineRule="exact"/>
        <w:jc w:val="both"/>
        <w:rPr>
          <w:rFonts w:ascii="Times New Roman" w:eastAsia="Calibri" w:hAnsi="Times New Roman" w:cs="Times New Roman"/>
          <w:bCs/>
          <w:sz w:val="28"/>
          <w:szCs w:val="28"/>
          <w:highlight w:val="yellow"/>
        </w:rPr>
      </w:pP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Основным мероприятием подпрограммы «Обеспечение реализации программы «</w:t>
      </w:r>
      <w:r w:rsidRPr="00E86D88">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E86D88">
        <w:rPr>
          <w:rFonts w:ascii="Times New Roman" w:eastAsia="Times New Roman" w:hAnsi="Times New Roman" w:cs="Times New Roman"/>
          <w:sz w:val="28"/>
          <w:szCs w:val="28"/>
          <w:lang w:eastAsia="ru-RU"/>
        </w:rPr>
        <w:t xml:space="preserve">» и общепрограммные мероприятия» </w:t>
      </w:r>
      <w:r w:rsidRPr="00E86D88">
        <w:rPr>
          <w:rFonts w:ascii="Times New Roman" w:eastAsia="Times New Roman" w:hAnsi="Times New Roman" w:cs="Times New Roman"/>
          <w:bCs/>
          <w:sz w:val="28"/>
          <w:szCs w:val="28"/>
          <w:lang w:eastAsia="ru-RU"/>
        </w:rPr>
        <w:t xml:space="preserve">муниципальной программы Благодарненского </w:t>
      </w:r>
      <w:r w:rsidR="00D8107A">
        <w:rPr>
          <w:rFonts w:ascii="Times New Roman" w:eastAsia="Times New Roman" w:hAnsi="Times New Roman" w:cs="Times New Roman"/>
          <w:bCs/>
          <w:sz w:val="28"/>
          <w:szCs w:val="28"/>
          <w:lang w:eastAsia="ru-RU"/>
        </w:rPr>
        <w:t>муниципального</w:t>
      </w:r>
      <w:r w:rsidRPr="00E86D88">
        <w:rPr>
          <w:rFonts w:ascii="Times New Roman" w:eastAsia="Times New Roman" w:hAnsi="Times New Roman" w:cs="Times New Roman"/>
          <w:bCs/>
          <w:sz w:val="28"/>
          <w:szCs w:val="28"/>
          <w:lang w:eastAsia="ru-RU"/>
        </w:rPr>
        <w:t xml:space="preserve"> округа Ставропольского края «Развитие жилищно-коммунального хозяйства и дорожный инфраструктуры» </w:t>
      </w:r>
      <w:r w:rsidRPr="00E86D88">
        <w:rPr>
          <w:rFonts w:ascii="Times New Roman" w:eastAsia="Times New Roman" w:hAnsi="Times New Roman" w:cs="Times New Roman"/>
          <w:sz w:val="28"/>
          <w:szCs w:val="28"/>
          <w:lang w:eastAsia="ru-RU"/>
        </w:rPr>
        <w:t xml:space="preserve">(далее соответственно - Подпрограмма, Программа) является обеспечение деятельности органов местного самоуправления Благодарненского </w:t>
      </w:r>
      <w:r w:rsidR="00D8107A">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по реализации муниципальной Программы.</w:t>
      </w: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Для достижения цели Подпрограммы необходимо обеспечить решение следующих задач Подпрограммы:</w:t>
      </w: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выполнение функций органов местного самоуправления Благодарненского </w:t>
      </w:r>
      <w:r w:rsidR="00D8107A">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по осуществлению местного самоуправления в Благодарненском </w:t>
      </w:r>
      <w:r w:rsidR="00D8107A">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Ставропольского края в соответствии с вышеуказанным Федеральным законом, Уставом Благодарненского </w:t>
      </w:r>
      <w:r w:rsidR="00D8107A">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и </w:t>
      </w:r>
      <w:hyperlink r:id="rId12" w:history="1">
        <w:r w:rsidRPr="00E86D88">
          <w:rPr>
            <w:rFonts w:ascii="Times New Roman" w:eastAsia="Times New Roman" w:hAnsi="Times New Roman" w:cs="Times New Roman"/>
            <w:sz w:val="28"/>
            <w:szCs w:val="28"/>
            <w:lang w:eastAsia="ru-RU"/>
          </w:rPr>
          <w:t>Положением</w:t>
        </w:r>
      </w:hyperlink>
      <w:r w:rsidRPr="00E86D88">
        <w:rPr>
          <w:rFonts w:ascii="Times New Roman" w:eastAsia="Times New Roman" w:hAnsi="Times New Roman" w:cs="Times New Roman"/>
          <w:sz w:val="28"/>
          <w:szCs w:val="28"/>
          <w:lang w:eastAsia="ru-RU"/>
        </w:rPr>
        <w:t xml:space="preserve"> об управлении муниципального хозяйства администрации Благодарненского </w:t>
      </w:r>
      <w:r w:rsidR="00D8107A">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обеспечение долевого финансирования мероприятий Программы за счет привлечения средств федерального бюджета и бюджета Ставропольского края;</w:t>
      </w: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реализация переданных государственных полномочий в соответствии с федеральными и краевыми законами.</w:t>
      </w:r>
    </w:p>
    <w:p w:rsidR="00E86D88" w:rsidRPr="00E86D88" w:rsidRDefault="00197275" w:rsidP="00E86D88">
      <w:pPr>
        <w:autoSpaceDE w:val="0"/>
        <w:autoSpaceDN w:val="0"/>
        <w:adjustRightInd w:val="0"/>
        <w:spacing w:after="0" w:line="240" w:lineRule="auto"/>
        <w:ind w:firstLine="709"/>
        <w:jc w:val="both"/>
        <w:rPr>
          <w:rFonts w:ascii="Times New Roman" w:eastAsia="Times New Roman" w:hAnsi="Times New Roman" w:cs="Times New Roman"/>
          <w:sz w:val="28"/>
          <w:szCs w:val="28"/>
        </w:rPr>
      </w:pPr>
      <w:hyperlink r:id="rId13" w:history="1">
        <w:r w:rsidR="00E86D88" w:rsidRPr="00E86D88">
          <w:rPr>
            <w:rFonts w:ascii="Times New Roman" w:eastAsia="Times New Roman" w:hAnsi="Times New Roman" w:cs="Times New Roman"/>
            <w:sz w:val="28"/>
            <w:szCs w:val="28"/>
          </w:rPr>
          <w:t>Перечень</w:t>
        </w:r>
      </w:hyperlink>
      <w:r w:rsidR="00E86D88" w:rsidRPr="00E86D88">
        <w:rPr>
          <w:rFonts w:ascii="Times New Roman" w:eastAsia="Times New Roman" w:hAnsi="Times New Roman" w:cs="Times New Roman"/>
          <w:sz w:val="28"/>
          <w:szCs w:val="28"/>
        </w:rPr>
        <w:t xml:space="preserve"> основных мероприятий Подпрограммы приведен в приложении 2 к Программе.</w:t>
      </w: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rPr>
      </w:pPr>
    </w:p>
    <w:tbl>
      <w:tblPr>
        <w:tblW w:w="9640" w:type="dxa"/>
        <w:tblInd w:w="-34" w:type="dxa"/>
        <w:tblLook w:val="01E0" w:firstRow="1" w:lastRow="1" w:firstColumn="1" w:lastColumn="1" w:noHBand="0" w:noVBand="0"/>
      </w:tblPr>
      <w:tblGrid>
        <w:gridCol w:w="7442"/>
        <w:gridCol w:w="2198"/>
      </w:tblGrid>
      <w:tr w:rsidR="00E86D88" w:rsidRPr="00E86D88" w:rsidTr="00C3514C">
        <w:trPr>
          <w:trHeight w:val="708"/>
        </w:trPr>
        <w:tc>
          <w:tcPr>
            <w:tcW w:w="7442" w:type="dxa"/>
            <w:vAlign w:val="center"/>
          </w:tcPr>
          <w:p w:rsidR="00E86D88" w:rsidRPr="00E86D88" w:rsidRDefault="00E86D88" w:rsidP="00C3514C">
            <w:pPr>
              <w:spacing w:after="0" w:line="240" w:lineRule="exact"/>
              <w:ind w:right="-108"/>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Первый заместитель главы администрации </w:t>
            </w:r>
          </w:p>
          <w:p w:rsidR="00E86D88" w:rsidRPr="00E86D88" w:rsidRDefault="00E86D88" w:rsidP="00C3514C">
            <w:pPr>
              <w:spacing w:after="0" w:line="240" w:lineRule="exact"/>
              <w:ind w:right="-108"/>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Благодарненского </w:t>
            </w:r>
            <w:r w:rsidR="00D8107A">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w:t>
            </w:r>
          </w:p>
          <w:p w:rsidR="00E86D88" w:rsidRPr="00E86D88" w:rsidRDefault="00E86D88" w:rsidP="00C3514C">
            <w:pPr>
              <w:spacing w:after="0" w:line="240" w:lineRule="exact"/>
              <w:ind w:right="-108"/>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Ставропольского края</w:t>
            </w:r>
          </w:p>
        </w:tc>
        <w:tc>
          <w:tcPr>
            <w:tcW w:w="2198" w:type="dxa"/>
            <w:vAlign w:val="bottom"/>
          </w:tcPr>
          <w:p w:rsidR="00E86D88" w:rsidRPr="00E86D88" w:rsidRDefault="00E86D88" w:rsidP="00C3514C">
            <w:pPr>
              <w:spacing w:after="0" w:line="240" w:lineRule="exact"/>
              <w:jc w:val="right"/>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Н.Д. Федюнина</w:t>
            </w:r>
          </w:p>
        </w:tc>
      </w:tr>
    </w:tbl>
    <w:p w:rsidR="00FD63FF" w:rsidRPr="00796E53" w:rsidRDefault="00FD63FF" w:rsidP="003D10BD"/>
    <w:sectPr w:rsidR="00FD63FF" w:rsidRPr="00796E53" w:rsidSect="00FD63FF">
      <w:pgSz w:w="11906" w:h="16838"/>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0A2C" w:rsidRDefault="00360A2C" w:rsidP="00FD63FF">
      <w:pPr>
        <w:spacing w:after="0" w:line="240" w:lineRule="auto"/>
      </w:pPr>
      <w:r>
        <w:separator/>
      </w:r>
    </w:p>
  </w:endnote>
  <w:endnote w:type="continuationSeparator" w:id="0">
    <w:p w:rsidR="00360A2C" w:rsidRDefault="00360A2C" w:rsidP="00FD6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0A2C" w:rsidRDefault="00360A2C" w:rsidP="00FD63FF">
      <w:pPr>
        <w:spacing w:after="0" w:line="240" w:lineRule="auto"/>
      </w:pPr>
      <w:r>
        <w:separator/>
      </w:r>
    </w:p>
  </w:footnote>
  <w:footnote w:type="continuationSeparator" w:id="0">
    <w:p w:rsidR="00360A2C" w:rsidRDefault="00360A2C" w:rsidP="00FD63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0BD" w:rsidRDefault="003D10BD">
    <w:pPr>
      <w:pStyle w:val="a3"/>
      <w:jc w:val="right"/>
    </w:pPr>
  </w:p>
  <w:p w:rsidR="00777CC4" w:rsidRDefault="00777CC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3FF"/>
    <w:rsid w:val="000067F7"/>
    <w:rsid w:val="000070D2"/>
    <w:rsid w:val="00010DA3"/>
    <w:rsid w:val="000240A5"/>
    <w:rsid w:val="00025939"/>
    <w:rsid w:val="0005328F"/>
    <w:rsid w:val="00062CCD"/>
    <w:rsid w:val="000725FB"/>
    <w:rsid w:val="00097541"/>
    <w:rsid w:val="000A2706"/>
    <w:rsid w:val="000B0FD4"/>
    <w:rsid w:val="000B2403"/>
    <w:rsid w:val="000B3163"/>
    <w:rsid w:val="000B6AFF"/>
    <w:rsid w:val="000D04D9"/>
    <w:rsid w:val="000E0C3C"/>
    <w:rsid w:val="000F4A45"/>
    <w:rsid w:val="000F4F7E"/>
    <w:rsid w:val="00114042"/>
    <w:rsid w:val="001265B3"/>
    <w:rsid w:val="00134D03"/>
    <w:rsid w:val="00135CEE"/>
    <w:rsid w:val="001377CC"/>
    <w:rsid w:val="0015117D"/>
    <w:rsid w:val="00161528"/>
    <w:rsid w:val="0017679F"/>
    <w:rsid w:val="00177D4B"/>
    <w:rsid w:val="001875CB"/>
    <w:rsid w:val="00196B7F"/>
    <w:rsid w:val="00197275"/>
    <w:rsid w:val="001A2537"/>
    <w:rsid w:val="001B3BA4"/>
    <w:rsid w:val="001D260B"/>
    <w:rsid w:val="001D4F2F"/>
    <w:rsid w:val="001E133F"/>
    <w:rsid w:val="001F0A22"/>
    <w:rsid w:val="00213FFD"/>
    <w:rsid w:val="002200FF"/>
    <w:rsid w:val="00227280"/>
    <w:rsid w:val="002347AC"/>
    <w:rsid w:val="002563E5"/>
    <w:rsid w:val="00257463"/>
    <w:rsid w:val="00264994"/>
    <w:rsid w:val="00284378"/>
    <w:rsid w:val="00285EFD"/>
    <w:rsid w:val="00297A24"/>
    <w:rsid w:val="002A3CC8"/>
    <w:rsid w:val="002B775D"/>
    <w:rsid w:val="002C14B8"/>
    <w:rsid w:val="002D1396"/>
    <w:rsid w:val="002F37B8"/>
    <w:rsid w:val="00305BDC"/>
    <w:rsid w:val="00306CB2"/>
    <w:rsid w:val="00307091"/>
    <w:rsid w:val="0034006D"/>
    <w:rsid w:val="00341CC0"/>
    <w:rsid w:val="0034720F"/>
    <w:rsid w:val="00356BE8"/>
    <w:rsid w:val="00360A2C"/>
    <w:rsid w:val="00361A63"/>
    <w:rsid w:val="00361E65"/>
    <w:rsid w:val="00375887"/>
    <w:rsid w:val="00384733"/>
    <w:rsid w:val="00391D9F"/>
    <w:rsid w:val="003B5069"/>
    <w:rsid w:val="003C4198"/>
    <w:rsid w:val="003C52B0"/>
    <w:rsid w:val="003D10BD"/>
    <w:rsid w:val="003D4BAC"/>
    <w:rsid w:val="003D5335"/>
    <w:rsid w:val="003D5DCC"/>
    <w:rsid w:val="004052B6"/>
    <w:rsid w:val="00445DBE"/>
    <w:rsid w:val="004474B3"/>
    <w:rsid w:val="00451C48"/>
    <w:rsid w:val="00473B1B"/>
    <w:rsid w:val="00480BCE"/>
    <w:rsid w:val="004A0263"/>
    <w:rsid w:val="004A767F"/>
    <w:rsid w:val="004B1E41"/>
    <w:rsid w:val="004D69BE"/>
    <w:rsid w:val="0050368B"/>
    <w:rsid w:val="00506B45"/>
    <w:rsid w:val="00545012"/>
    <w:rsid w:val="00551E2F"/>
    <w:rsid w:val="00553524"/>
    <w:rsid w:val="005571B4"/>
    <w:rsid w:val="005616BC"/>
    <w:rsid w:val="00562CBB"/>
    <w:rsid w:val="00565AF9"/>
    <w:rsid w:val="0059344E"/>
    <w:rsid w:val="005A6CF2"/>
    <w:rsid w:val="005B3F77"/>
    <w:rsid w:val="005C4DAD"/>
    <w:rsid w:val="005E55DB"/>
    <w:rsid w:val="005E767C"/>
    <w:rsid w:val="005F2AB6"/>
    <w:rsid w:val="005F5B85"/>
    <w:rsid w:val="005F742D"/>
    <w:rsid w:val="006053BD"/>
    <w:rsid w:val="0061144E"/>
    <w:rsid w:val="00621F39"/>
    <w:rsid w:val="00624F76"/>
    <w:rsid w:val="00627087"/>
    <w:rsid w:val="00635DEA"/>
    <w:rsid w:val="00661470"/>
    <w:rsid w:val="00674AC4"/>
    <w:rsid w:val="00677E3C"/>
    <w:rsid w:val="00682429"/>
    <w:rsid w:val="006928E1"/>
    <w:rsid w:val="00696602"/>
    <w:rsid w:val="006E0742"/>
    <w:rsid w:val="00703C41"/>
    <w:rsid w:val="0071100B"/>
    <w:rsid w:val="007119A3"/>
    <w:rsid w:val="00721649"/>
    <w:rsid w:val="00721CD8"/>
    <w:rsid w:val="0072404D"/>
    <w:rsid w:val="00730232"/>
    <w:rsid w:val="0073234D"/>
    <w:rsid w:val="00734ACA"/>
    <w:rsid w:val="00744CDD"/>
    <w:rsid w:val="00766790"/>
    <w:rsid w:val="00777210"/>
    <w:rsid w:val="00777CC4"/>
    <w:rsid w:val="007845D6"/>
    <w:rsid w:val="00796E53"/>
    <w:rsid w:val="007A3EA1"/>
    <w:rsid w:val="007D5F15"/>
    <w:rsid w:val="007F515C"/>
    <w:rsid w:val="007F6FE4"/>
    <w:rsid w:val="00813460"/>
    <w:rsid w:val="0081380D"/>
    <w:rsid w:val="008261A5"/>
    <w:rsid w:val="00831C46"/>
    <w:rsid w:val="00831DA7"/>
    <w:rsid w:val="00831FE6"/>
    <w:rsid w:val="00840EC4"/>
    <w:rsid w:val="008443D4"/>
    <w:rsid w:val="0084769F"/>
    <w:rsid w:val="00853D28"/>
    <w:rsid w:val="00855DB5"/>
    <w:rsid w:val="00872DFE"/>
    <w:rsid w:val="00873E6D"/>
    <w:rsid w:val="00877597"/>
    <w:rsid w:val="00877B36"/>
    <w:rsid w:val="0088183A"/>
    <w:rsid w:val="008A70CD"/>
    <w:rsid w:val="008B43BF"/>
    <w:rsid w:val="008C483F"/>
    <w:rsid w:val="008C6991"/>
    <w:rsid w:val="008E2EC1"/>
    <w:rsid w:val="00904E8F"/>
    <w:rsid w:val="0091153C"/>
    <w:rsid w:val="00912ACB"/>
    <w:rsid w:val="00912AEC"/>
    <w:rsid w:val="00932AF4"/>
    <w:rsid w:val="00940EDF"/>
    <w:rsid w:val="00945441"/>
    <w:rsid w:val="009548AB"/>
    <w:rsid w:val="00995CD1"/>
    <w:rsid w:val="009B1637"/>
    <w:rsid w:val="009B3DD8"/>
    <w:rsid w:val="009C1967"/>
    <w:rsid w:val="009C6D97"/>
    <w:rsid w:val="009D56A9"/>
    <w:rsid w:val="009E0D8E"/>
    <w:rsid w:val="009F11E4"/>
    <w:rsid w:val="009F75C6"/>
    <w:rsid w:val="00A20ACA"/>
    <w:rsid w:val="00A34A6F"/>
    <w:rsid w:val="00A610BF"/>
    <w:rsid w:val="00A672CC"/>
    <w:rsid w:val="00A815B4"/>
    <w:rsid w:val="00A95062"/>
    <w:rsid w:val="00AE519F"/>
    <w:rsid w:val="00AF06CA"/>
    <w:rsid w:val="00B14126"/>
    <w:rsid w:val="00B2379A"/>
    <w:rsid w:val="00B25253"/>
    <w:rsid w:val="00B359E9"/>
    <w:rsid w:val="00B405DA"/>
    <w:rsid w:val="00B4219E"/>
    <w:rsid w:val="00B530EB"/>
    <w:rsid w:val="00B643DA"/>
    <w:rsid w:val="00B66630"/>
    <w:rsid w:val="00B720F6"/>
    <w:rsid w:val="00B741AD"/>
    <w:rsid w:val="00B9211F"/>
    <w:rsid w:val="00B959DA"/>
    <w:rsid w:val="00B97D7A"/>
    <w:rsid w:val="00BB4796"/>
    <w:rsid w:val="00BC4BE7"/>
    <w:rsid w:val="00BD269F"/>
    <w:rsid w:val="00BE3EC5"/>
    <w:rsid w:val="00BF4C26"/>
    <w:rsid w:val="00BF6DB0"/>
    <w:rsid w:val="00C10956"/>
    <w:rsid w:val="00C23E51"/>
    <w:rsid w:val="00C3514C"/>
    <w:rsid w:val="00C5039A"/>
    <w:rsid w:val="00C52DDB"/>
    <w:rsid w:val="00C719DF"/>
    <w:rsid w:val="00C74121"/>
    <w:rsid w:val="00C9151A"/>
    <w:rsid w:val="00C93382"/>
    <w:rsid w:val="00CA00F0"/>
    <w:rsid w:val="00CB4C8A"/>
    <w:rsid w:val="00CC4BE9"/>
    <w:rsid w:val="00CE29BD"/>
    <w:rsid w:val="00CF2B5E"/>
    <w:rsid w:val="00CF7C4A"/>
    <w:rsid w:val="00D01338"/>
    <w:rsid w:val="00D05C2C"/>
    <w:rsid w:val="00D06568"/>
    <w:rsid w:val="00D142B3"/>
    <w:rsid w:val="00D14ED6"/>
    <w:rsid w:val="00D3044D"/>
    <w:rsid w:val="00D3484B"/>
    <w:rsid w:val="00D468D6"/>
    <w:rsid w:val="00D62342"/>
    <w:rsid w:val="00D624EC"/>
    <w:rsid w:val="00D66B8A"/>
    <w:rsid w:val="00D75BDD"/>
    <w:rsid w:val="00D76D08"/>
    <w:rsid w:val="00D8107A"/>
    <w:rsid w:val="00D84E95"/>
    <w:rsid w:val="00D871EC"/>
    <w:rsid w:val="00D92B0A"/>
    <w:rsid w:val="00DB4C54"/>
    <w:rsid w:val="00DC2221"/>
    <w:rsid w:val="00DC3F66"/>
    <w:rsid w:val="00E00943"/>
    <w:rsid w:val="00E069D8"/>
    <w:rsid w:val="00E122C4"/>
    <w:rsid w:val="00E30697"/>
    <w:rsid w:val="00E41982"/>
    <w:rsid w:val="00E62625"/>
    <w:rsid w:val="00E7133B"/>
    <w:rsid w:val="00E72C66"/>
    <w:rsid w:val="00E86D88"/>
    <w:rsid w:val="00E93E9B"/>
    <w:rsid w:val="00E954AD"/>
    <w:rsid w:val="00EA503E"/>
    <w:rsid w:val="00EA7AEF"/>
    <w:rsid w:val="00EA7EAF"/>
    <w:rsid w:val="00EA7F9C"/>
    <w:rsid w:val="00EB4B70"/>
    <w:rsid w:val="00EB6C5E"/>
    <w:rsid w:val="00EE4FA9"/>
    <w:rsid w:val="00EE5A6A"/>
    <w:rsid w:val="00F01B17"/>
    <w:rsid w:val="00F12C0B"/>
    <w:rsid w:val="00F215DE"/>
    <w:rsid w:val="00F4768C"/>
    <w:rsid w:val="00F750B5"/>
    <w:rsid w:val="00FB3C9F"/>
    <w:rsid w:val="00FB77B9"/>
    <w:rsid w:val="00FC516F"/>
    <w:rsid w:val="00FD63FF"/>
    <w:rsid w:val="00FE0296"/>
    <w:rsid w:val="00FF39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63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63F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D63FF"/>
  </w:style>
  <w:style w:type="paragraph" w:styleId="a5">
    <w:name w:val="footer"/>
    <w:basedOn w:val="a"/>
    <w:link w:val="a6"/>
    <w:uiPriority w:val="99"/>
    <w:unhideWhenUsed/>
    <w:rsid w:val="00FD63F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D63FF"/>
  </w:style>
  <w:style w:type="table" w:styleId="a7">
    <w:name w:val="Table Grid"/>
    <w:basedOn w:val="a1"/>
    <w:rsid w:val="00FD63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7"/>
    <w:rsid w:val="00480BCE"/>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7"/>
    <w:rsid w:val="008261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20ACA"/>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8">
    <w:name w:val="List Paragraph"/>
    <w:basedOn w:val="a"/>
    <w:link w:val="a9"/>
    <w:uiPriority w:val="99"/>
    <w:qFormat/>
    <w:rsid w:val="00E86D88"/>
    <w:pPr>
      <w:spacing w:after="0" w:line="240" w:lineRule="auto"/>
      <w:ind w:left="720"/>
      <w:contextualSpacing/>
    </w:pPr>
    <w:rPr>
      <w:rFonts w:ascii="Times New Roman" w:eastAsia="Calibri" w:hAnsi="Times New Roman" w:cs="Times New Roman"/>
      <w:sz w:val="28"/>
    </w:rPr>
  </w:style>
  <w:style w:type="character" w:customStyle="1" w:styleId="a9">
    <w:name w:val="Абзац списка Знак"/>
    <w:link w:val="a8"/>
    <w:uiPriority w:val="99"/>
    <w:locked/>
    <w:rsid w:val="00E86D88"/>
    <w:rPr>
      <w:rFonts w:ascii="Times New Roman" w:eastAsia="Calibri" w:hAnsi="Times New Roman" w:cs="Times New Roman"/>
      <w:sz w:val="28"/>
    </w:rPr>
  </w:style>
  <w:style w:type="paragraph" w:styleId="aa">
    <w:name w:val="Balloon Text"/>
    <w:basedOn w:val="a"/>
    <w:link w:val="ab"/>
    <w:uiPriority w:val="99"/>
    <w:semiHidden/>
    <w:unhideWhenUsed/>
    <w:rsid w:val="00A34A6F"/>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34A6F"/>
    <w:rPr>
      <w:rFonts w:ascii="Segoe UI" w:hAnsi="Segoe UI" w:cs="Segoe UI"/>
      <w:sz w:val="18"/>
      <w:szCs w:val="18"/>
    </w:rPr>
  </w:style>
  <w:style w:type="paragraph" w:styleId="ac">
    <w:name w:val="No Spacing"/>
    <w:uiPriority w:val="1"/>
    <w:qFormat/>
    <w:rsid w:val="00796E53"/>
    <w:pPr>
      <w:spacing w:after="0" w:line="240" w:lineRule="auto"/>
    </w:pPr>
  </w:style>
  <w:style w:type="paragraph" w:styleId="ad">
    <w:name w:val="Title"/>
    <w:basedOn w:val="a"/>
    <w:next w:val="a"/>
    <w:link w:val="ae"/>
    <w:uiPriority w:val="10"/>
    <w:qFormat/>
    <w:rsid w:val="00796E5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e">
    <w:name w:val="Название Знак"/>
    <w:basedOn w:val="a0"/>
    <w:link w:val="ad"/>
    <w:uiPriority w:val="10"/>
    <w:rsid w:val="00796E53"/>
    <w:rPr>
      <w:rFonts w:asciiTheme="majorHAnsi" w:eastAsiaTheme="majorEastAsia" w:hAnsiTheme="majorHAnsi" w:cstheme="majorBidi"/>
      <w:spacing w:val="-10"/>
      <w:kern w:val="28"/>
      <w:sz w:val="56"/>
      <w:szCs w:val="56"/>
    </w:rPr>
  </w:style>
  <w:style w:type="table" w:customStyle="1" w:styleId="21">
    <w:name w:val="Сетка таблицы21"/>
    <w:basedOn w:val="a1"/>
    <w:next w:val="a7"/>
    <w:rsid w:val="00562CB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63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63F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D63FF"/>
  </w:style>
  <w:style w:type="paragraph" w:styleId="a5">
    <w:name w:val="footer"/>
    <w:basedOn w:val="a"/>
    <w:link w:val="a6"/>
    <w:uiPriority w:val="99"/>
    <w:unhideWhenUsed/>
    <w:rsid w:val="00FD63F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D63FF"/>
  </w:style>
  <w:style w:type="table" w:styleId="a7">
    <w:name w:val="Table Grid"/>
    <w:basedOn w:val="a1"/>
    <w:rsid w:val="00FD63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7"/>
    <w:rsid w:val="00480BCE"/>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7"/>
    <w:rsid w:val="008261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20ACA"/>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8">
    <w:name w:val="List Paragraph"/>
    <w:basedOn w:val="a"/>
    <w:link w:val="a9"/>
    <w:uiPriority w:val="99"/>
    <w:qFormat/>
    <w:rsid w:val="00E86D88"/>
    <w:pPr>
      <w:spacing w:after="0" w:line="240" w:lineRule="auto"/>
      <w:ind w:left="720"/>
      <w:contextualSpacing/>
    </w:pPr>
    <w:rPr>
      <w:rFonts w:ascii="Times New Roman" w:eastAsia="Calibri" w:hAnsi="Times New Roman" w:cs="Times New Roman"/>
      <w:sz w:val="28"/>
    </w:rPr>
  </w:style>
  <w:style w:type="character" w:customStyle="1" w:styleId="a9">
    <w:name w:val="Абзац списка Знак"/>
    <w:link w:val="a8"/>
    <w:uiPriority w:val="99"/>
    <w:locked/>
    <w:rsid w:val="00E86D88"/>
    <w:rPr>
      <w:rFonts w:ascii="Times New Roman" w:eastAsia="Calibri" w:hAnsi="Times New Roman" w:cs="Times New Roman"/>
      <w:sz w:val="28"/>
    </w:rPr>
  </w:style>
  <w:style w:type="paragraph" w:styleId="aa">
    <w:name w:val="Balloon Text"/>
    <w:basedOn w:val="a"/>
    <w:link w:val="ab"/>
    <w:uiPriority w:val="99"/>
    <w:semiHidden/>
    <w:unhideWhenUsed/>
    <w:rsid w:val="00A34A6F"/>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34A6F"/>
    <w:rPr>
      <w:rFonts w:ascii="Segoe UI" w:hAnsi="Segoe UI" w:cs="Segoe UI"/>
      <w:sz w:val="18"/>
      <w:szCs w:val="18"/>
    </w:rPr>
  </w:style>
  <w:style w:type="paragraph" w:styleId="ac">
    <w:name w:val="No Spacing"/>
    <w:uiPriority w:val="1"/>
    <w:qFormat/>
    <w:rsid w:val="00796E53"/>
    <w:pPr>
      <w:spacing w:after="0" w:line="240" w:lineRule="auto"/>
    </w:pPr>
  </w:style>
  <w:style w:type="paragraph" w:styleId="ad">
    <w:name w:val="Title"/>
    <w:basedOn w:val="a"/>
    <w:next w:val="a"/>
    <w:link w:val="ae"/>
    <w:uiPriority w:val="10"/>
    <w:qFormat/>
    <w:rsid w:val="00796E5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e">
    <w:name w:val="Название Знак"/>
    <w:basedOn w:val="a0"/>
    <w:link w:val="ad"/>
    <w:uiPriority w:val="10"/>
    <w:rsid w:val="00796E53"/>
    <w:rPr>
      <w:rFonts w:asciiTheme="majorHAnsi" w:eastAsiaTheme="majorEastAsia" w:hAnsiTheme="majorHAnsi" w:cstheme="majorBidi"/>
      <w:spacing w:val="-10"/>
      <w:kern w:val="28"/>
      <w:sz w:val="56"/>
      <w:szCs w:val="56"/>
    </w:rPr>
  </w:style>
  <w:style w:type="table" w:customStyle="1" w:styleId="21">
    <w:name w:val="Сетка таблицы21"/>
    <w:basedOn w:val="a1"/>
    <w:next w:val="a7"/>
    <w:rsid w:val="00562CB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64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A2F5632B0356F9551B52F368B81F05E192E96C5529BAD64B613B1A9C5D92DF233718E9E0F7EEE70C7E389AMCpB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DB36FFECA2F36DB59DD85003EFD6908C990D7CD38DA77E1F1165B73F6D454B3A728B5D7C68534A44B48FC7150D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2F5632B0356F9551B52F368B81F05E192E96C5529BAD64B613B1A9C5D92DF233718E9E0F7EEE70C7E389AMCpB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A2F5632B0356F9551B52F368B81F05E192E96C5529BAD64B613B1A9C5D92DF233718E9E0F7EEE70C7E389AMCpBN" TargetMode="External"/><Relationship Id="rId4" Type="http://schemas.openxmlformats.org/officeDocument/2006/relationships/settings" Target="settings.xml"/><Relationship Id="rId9" Type="http://schemas.openxmlformats.org/officeDocument/2006/relationships/hyperlink" Target="consultantplus://offline/ref=A2F5632B0356F9551B52F368B81F05E192E96C5529BAD64B613B1A9C5D92DF233718E9E0F7EEE70C7E389AMCpBN"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9DE7A-2090-4F2E-9EF1-13E4EBD8C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10116</Words>
  <Characters>57667</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СИБИРКИНА</cp:lastModifiedBy>
  <cp:revision>2</cp:revision>
  <cp:lastPrinted>2025-02-03T06:15:00Z</cp:lastPrinted>
  <dcterms:created xsi:type="dcterms:W3CDTF">2025-02-03T06:34:00Z</dcterms:created>
  <dcterms:modified xsi:type="dcterms:W3CDTF">2025-02-03T06:34:00Z</dcterms:modified>
</cp:coreProperties>
</file>